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8EB" w14:textId="7B64A844" w:rsidR="00EB2C34" w:rsidRPr="001240EE" w:rsidRDefault="00EB2C34" w:rsidP="003D4054">
      <w:pPr>
        <w:pBdr>
          <w:bottom w:val="single" w:sz="4" w:space="1" w:color="auto"/>
        </w:pBdr>
        <w:rPr>
          <w:rFonts w:ascii="Arial" w:eastAsia="Times New Roman" w:hAnsi="Arial" w:cs="Arial"/>
          <w:b/>
          <w:color w:val="000000"/>
          <w:sz w:val="20"/>
          <w:szCs w:val="20"/>
        </w:rPr>
      </w:pPr>
      <w:r w:rsidRPr="001240EE">
        <w:rPr>
          <w:rFonts w:ascii="Arial" w:eastAsia="Times New Roman" w:hAnsi="Arial" w:cs="Arial"/>
          <w:b/>
          <w:noProof/>
          <w:color w:val="000000"/>
          <w:sz w:val="20"/>
          <w:szCs w:val="20"/>
        </w:rPr>
        <w:drawing>
          <wp:inline distT="0" distB="0" distL="0" distR="0" wp14:anchorId="01FFA404" wp14:editId="4743CBA6">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631" cy="695631"/>
                    </a:xfrm>
                    <a:prstGeom prst="rect">
                      <a:avLst/>
                    </a:prstGeom>
                  </pic:spPr>
                </pic:pic>
              </a:graphicData>
            </a:graphic>
          </wp:inline>
        </w:drawing>
      </w:r>
      <w:r w:rsidRPr="001240EE">
        <w:rPr>
          <w:rFonts w:ascii="Arial" w:eastAsia="Times New Roman" w:hAnsi="Arial" w:cs="Arial"/>
          <w:b/>
          <w:color w:val="000000"/>
          <w:sz w:val="20"/>
          <w:szCs w:val="20"/>
        </w:rPr>
        <w:t xml:space="preserve"> </w:t>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3D4054" w:rsidRPr="001240EE">
        <w:rPr>
          <w:rFonts w:ascii="Arial" w:eastAsia="Times New Roman" w:hAnsi="Arial" w:cs="Arial"/>
          <w:b/>
          <w:color w:val="000000"/>
          <w:sz w:val="20"/>
          <w:szCs w:val="20"/>
        </w:rPr>
        <w:t xml:space="preserve">         </w:t>
      </w:r>
      <w:r w:rsidR="003A47C0" w:rsidRPr="001240EE">
        <w:rPr>
          <w:rFonts w:ascii="Arial" w:eastAsia="Times New Roman" w:hAnsi="Arial" w:cs="Arial"/>
          <w:b/>
          <w:color w:val="000000"/>
          <w:sz w:val="20"/>
          <w:szCs w:val="20"/>
        </w:rPr>
        <w:t xml:space="preserve">              </w:t>
      </w:r>
      <w:r w:rsidR="003D4054" w:rsidRPr="001240EE">
        <w:rPr>
          <w:rFonts w:ascii="Arial" w:eastAsia="Times New Roman" w:hAnsi="Arial" w:cs="Arial"/>
          <w:b/>
          <w:color w:val="000000"/>
          <w:sz w:val="20"/>
          <w:szCs w:val="20"/>
        </w:rPr>
        <w:t>NEWS RELEASE</w:t>
      </w:r>
    </w:p>
    <w:p w14:paraId="63583684" w14:textId="77777777" w:rsidR="00EB2C34" w:rsidRPr="001240EE" w:rsidRDefault="00EB2C34" w:rsidP="003D4054">
      <w:pPr>
        <w:rPr>
          <w:rFonts w:ascii="Arial" w:eastAsia="Times New Roman" w:hAnsi="Arial" w:cs="Arial"/>
          <w:b/>
          <w:color w:val="000000"/>
          <w:sz w:val="20"/>
          <w:szCs w:val="20"/>
        </w:rPr>
      </w:pPr>
    </w:p>
    <w:p w14:paraId="4A305A2B" w14:textId="77777777" w:rsidR="005075F9" w:rsidRPr="001240EE" w:rsidRDefault="005075F9" w:rsidP="003D4054">
      <w:pPr>
        <w:rPr>
          <w:rFonts w:ascii="Arial" w:eastAsia="Times New Roman" w:hAnsi="Arial" w:cs="Arial"/>
          <w:b/>
          <w:color w:val="000000"/>
          <w:sz w:val="20"/>
          <w:szCs w:val="20"/>
        </w:rPr>
      </w:pPr>
      <w:r w:rsidRPr="001240EE">
        <w:rPr>
          <w:rFonts w:ascii="Arial" w:eastAsia="Times New Roman" w:hAnsi="Arial" w:cs="Arial"/>
          <w:b/>
          <w:color w:val="000000"/>
          <w:sz w:val="20"/>
          <w:szCs w:val="20"/>
        </w:rPr>
        <w:t>FOR IMMEDIATE RELEASE</w:t>
      </w:r>
    </w:p>
    <w:p w14:paraId="3BFFF2E5" w14:textId="52B45435" w:rsidR="00EB2C34" w:rsidRPr="001240EE" w:rsidRDefault="00A906A3" w:rsidP="003D4054">
      <w:pPr>
        <w:rPr>
          <w:rFonts w:ascii="Arial" w:eastAsia="Times New Roman" w:hAnsi="Arial" w:cs="Arial"/>
          <w:b/>
          <w:color w:val="000000"/>
          <w:sz w:val="20"/>
          <w:szCs w:val="20"/>
        </w:rPr>
      </w:pPr>
      <w:r>
        <w:rPr>
          <w:rFonts w:ascii="Arial" w:eastAsia="Times New Roman" w:hAnsi="Arial" w:cs="Arial"/>
          <w:b/>
          <w:color w:val="000000"/>
          <w:sz w:val="20"/>
          <w:szCs w:val="20"/>
        </w:rPr>
        <w:t>July 19</w:t>
      </w:r>
      <w:r w:rsidR="006E4311" w:rsidRPr="001240EE">
        <w:rPr>
          <w:rFonts w:ascii="Arial" w:eastAsia="Times New Roman" w:hAnsi="Arial" w:cs="Arial"/>
          <w:b/>
          <w:color w:val="000000"/>
          <w:sz w:val="20"/>
          <w:szCs w:val="20"/>
        </w:rPr>
        <w:t>,</w:t>
      </w:r>
      <w:r>
        <w:rPr>
          <w:rFonts w:ascii="Arial" w:eastAsia="Times New Roman" w:hAnsi="Arial" w:cs="Arial"/>
          <w:b/>
          <w:color w:val="000000"/>
          <w:sz w:val="20"/>
          <w:szCs w:val="20"/>
        </w:rPr>
        <w:t xml:space="preserve"> 2016</w:t>
      </w:r>
    </w:p>
    <w:p w14:paraId="72976DCE" w14:textId="365C6216" w:rsidR="00960DD0" w:rsidRPr="001240EE" w:rsidRDefault="005075F9" w:rsidP="00960DD0">
      <w:pPr>
        <w:rPr>
          <w:rFonts w:ascii="Arial" w:eastAsia="Times New Roman" w:hAnsi="Arial" w:cs="Arial"/>
          <w:b/>
          <w:color w:val="000000"/>
          <w:sz w:val="20"/>
          <w:szCs w:val="20"/>
        </w:rPr>
      </w:pPr>
      <w:r w:rsidRPr="001240EE">
        <w:rPr>
          <w:rFonts w:ascii="Arial" w:eastAsia="Times New Roman" w:hAnsi="Arial" w:cs="Arial"/>
          <w:b/>
          <w:color w:val="000000"/>
          <w:sz w:val="20"/>
          <w:szCs w:val="20"/>
        </w:rPr>
        <w:t>Contact: Natalia Derevyanny, 312.603.8286</w:t>
      </w:r>
    </w:p>
    <w:p w14:paraId="04C9B212" w14:textId="77777777" w:rsidR="00960DD0" w:rsidRPr="001240EE" w:rsidRDefault="00960DD0" w:rsidP="00960DD0">
      <w:pPr>
        <w:rPr>
          <w:rFonts w:ascii="Arial" w:eastAsia="Times New Roman" w:hAnsi="Arial" w:cs="Arial"/>
          <w:b/>
          <w:color w:val="000000"/>
          <w:sz w:val="20"/>
          <w:szCs w:val="20"/>
        </w:rPr>
      </w:pPr>
    </w:p>
    <w:p w14:paraId="48C109CC" w14:textId="77777777" w:rsidR="00960DD0" w:rsidRPr="001240EE" w:rsidRDefault="00960DD0" w:rsidP="00960DD0">
      <w:pPr>
        <w:rPr>
          <w:rFonts w:ascii="Arial" w:eastAsia="Times New Roman" w:hAnsi="Arial" w:cs="Arial"/>
          <w:b/>
          <w:color w:val="000000"/>
          <w:sz w:val="20"/>
          <w:szCs w:val="20"/>
        </w:rPr>
      </w:pPr>
    </w:p>
    <w:p w14:paraId="30A1A5DC" w14:textId="20B6C8F9" w:rsidR="00960DD0" w:rsidRPr="001240EE" w:rsidRDefault="00E42DDC" w:rsidP="00E42DDC">
      <w:pPr>
        <w:ind w:firstLine="720"/>
        <w:jc w:val="center"/>
        <w:rPr>
          <w:rFonts w:ascii="Arial" w:eastAsia="Times New Roman" w:hAnsi="Arial" w:cs="Arial"/>
          <w:b/>
          <w:color w:val="000000"/>
          <w:sz w:val="20"/>
          <w:szCs w:val="20"/>
        </w:rPr>
      </w:pPr>
      <w:r>
        <w:rPr>
          <w:rFonts w:ascii="Arial" w:eastAsia="Times New Roman" w:hAnsi="Arial" w:cs="Arial"/>
          <w:b/>
          <w:color w:val="000000"/>
          <w:sz w:val="20"/>
          <w:szCs w:val="20"/>
        </w:rPr>
        <w:t>COOLING CENTERS OPEN ACROSS COOK COUNTY DURING EXCESSIVE HEAT WATCH</w:t>
      </w:r>
    </w:p>
    <w:p w14:paraId="7DCA6879" w14:textId="3DD43C74" w:rsidR="003373CD" w:rsidRDefault="003373CD" w:rsidP="003373CD">
      <w:pPr>
        <w:rPr>
          <w:rFonts w:ascii="Arial" w:eastAsia="Times New Roman" w:hAnsi="Arial" w:cs="Arial"/>
          <w:b/>
          <w:color w:val="000000"/>
          <w:sz w:val="20"/>
          <w:szCs w:val="20"/>
        </w:rPr>
      </w:pPr>
    </w:p>
    <w:p w14:paraId="122009C8" w14:textId="6009C779" w:rsidR="00E42DDC" w:rsidRPr="00553C1A" w:rsidRDefault="00E42DDC" w:rsidP="002270C3">
      <w:pPr>
        <w:rPr>
          <w:rFonts w:ascii="Arial" w:eastAsia="Times New Roman" w:hAnsi="Arial" w:cs="Arial"/>
          <w:sz w:val="20"/>
          <w:szCs w:val="20"/>
        </w:rPr>
      </w:pPr>
      <w:r w:rsidRPr="00553C1A">
        <w:rPr>
          <w:rFonts w:ascii="Arial" w:eastAsia="Times New Roman" w:hAnsi="Arial" w:cs="Arial"/>
          <w:sz w:val="20"/>
          <w:szCs w:val="20"/>
        </w:rPr>
        <w:t>Temperatures in Cook County are expected to rise into the 90s for much of the week. Add in high humidity and the heat index could climb over 100 degrees in the coming days. The County’s Department of Homeland Security and Emergency Management reminds residents to tak</w:t>
      </w:r>
      <w:r w:rsidR="00F06BA5" w:rsidRPr="00553C1A">
        <w:rPr>
          <w:rFonts w:ascii="Arial" w:eastAsia="Times New Roman" w:hAnsi="Arial" w:cs="Arial"/>
          <w:sz w:val="20"/>
          <w:szCs w:val="20"/>
        </w:rPr>
        <w:t>e extra precautions during this heat wave.</w:t>
      </w:r>
    </w:p>
    <w:p w14:paraId="63664B82" w14:textId="77777777" w:rsidR="00397323" w:rsidRPr="00553C1A" w:rsidRDefault="00397323" w:rsidP="002270C3">
      <w:pPr>
        <w:rPr>
          <w:rFonts w:ascii="Arial" w:eastAsia="Times New Roman" w:hAnsi="Arial" w:cs="Arial"/>
          <w:sz w:val="20"/>
          <w:szCs w:val="20"/>
        </w:rPr>
      </w:pPr>
    </w:p>
    <w:p w14:paraId="3C182DD3" w14:textId="633B9337" w:rsidR="004D1EEE" w:rsidRPr="00553C1A" w:rsidRDefault="00907F02" w:rsidP="002270C3">
      <w:pPr>
        <w:pStyle w:val="ListParagraph"/>
        <w:numPr>
          <w:ilvl w:val="0"/>
          <w:numId w:val="19"/>
        </w:numPr>
        <w:shd w:val="clear" w:color="auto" w:fill="FFFFFF"/>
        <w:spacing w:after="0" w:line="240" w:lineRule="auto"/>
        <w:rPr>
          <w:rFonts w:ascii="Arial" w:eastAsia="Times New Roman" w:hAnsi="Arial" w:cs="Arial"/>
          <w:sz w:val="20"/>
          <w:szCs w:val="20"/>
        </w:rPr>
      </w:pPr>
      <w:r w:rsidRPr="00553C1A">
        <w:rPr>
          <w:rFonts w:ascii="Arial" w:eastAsia="Times New Roman" w:hAnsi="Arial" w:cs="Arial"/>
          <w:sz w:val="20"/>
          <w:szCs w:val="20"/>
        </w:rPr>
        <w:t>Drink plenty of fluids</w:t>
      </w:r>
    </w:p>
    <w:p w14:paraId="222792E8" w14:textId="2C62C224" w:rsidR="00907F02" w:rsidRPr="00553C1A" w:rsidRDefault="00907F02" w:rsidP="002270C3">
      <w:pPr>
        <w:pStyle w:val="ListParagraph"/>
        <w:numPr>
          <w:ilvl w:val="0"/>
          <w:numId w:val="19"/>
        </w:numPr>
        <w:shd w:val="clear" w:color="auto" w:fill="FFFFFF"/>
        <w:spacing w:after="0" w:line="240" w:lineRule="auto"/>
        <w:rPr>
          <w:rFonts w:ascii="Arial" w:eastAsia="Times New Roman" w:hAnsi="Arial" w:cs="Arial"/>
          <w:sz w:val="20"/>
          <w:szCs w:val="20"/>
        </w:rPr>
      </w:pPr>
      <w:r w:rsidRPr="00553C1A">
        <w:rPr>
          <w:rFonts w:ascii="Arial" w:eastAsia="Times New Roman" w:hAnsi="Arial" w:cs="Arial"/>
          <w:sz w:val="20"/>
          <w:szCs w:val="20"/>
        </w:rPr>
        <w:t>Try to stay in the shade or indoors as much as possible</w:t>
      </w:r>
    </w:p>
    <w:p w14:paraId="4455D896" w14:textId="27447B7C" w:rsidR="00907F02" w:rsidRPr="00553C1A" w:rsidRDefault="00907F02" w:rsidP="002270C3">
      <w:pPr>
        <w:pStyle w:val="ListParagraph"/>
        <w:numPr>
          <w:ilvl w:val="0"/>
          <w:numId w:val="19"/>
        </w:numPr>
        <w:shd w:val="clear" w:color="auto" w:fill="FFFFFF"/>
        <w:spacing w:after="0" w:line="240" w:lineRule="auto"/>
        <w:rPr>
          <w:rFonts w:ascii="Arial" w:eastAsia="Times New Roman" w:hAnsi="Arial" w:cs="Arial"/>
          <w:sz w:val="20"/>
          <w:szCs w:val="20"/>
        </w:rPr>
      </w:pPr>
      <w:r w:rsidRPr="00553C1A">
        <w:rPr>
          <w:rFonts w:ascii="Arial" w:eastAsia="Times New Roman" w:hAnsi="Arial" w:cs="Arial"/>
          <w:sz w:val="20"/>
          <w:szCs w:val="20"/>
        </w:rPr>
        <w:t>Check on elderly neighbors and those with functional needs</w:t>
      </w:r>
    </w:p>
    <w:p w14:paraId="63BEBC23" w14:textId="064D0861" w:rsidR="00907F02" w:rsidRPr="00553C1A" w:rsidRDefault="00907F02" w:rsidP="002270C3">
      <w:pPr>
        <w:pStyle w:val="ListParagraph"/>
        <w:numPr>
          <w:ilvl w:val="0"/>
          <w:numId w:val="19"/>
        </w:numPr>
        <w:shd w:val="clear" w:color="auto" w:fill="FFFFFF"/>
        <w:spacing w:after="0" w:line="240" w:lineRule="auto"/>
        <w:rPr>
          <w:rFonts w:ascii="Arial" w:eastAsia="Times New Roman" w:hAnsi="Arial" w:cs="Arial"/>
          <w:sz w:val="20"/>
          <w:szCs w:val="20"/>
        </w:rPr>
      </w:pPr>
      <w:r w:rsidRPr="00553C1A">
        <w:rPr>
          <w:rFonts w:ascii="Arial" w:eastAsia="Times New Roman" w:hAnsi="Arial" w:cs="Arial"/>
          <w:sz w:val="20"/>
          <w:szCs w:val="20"/>
        </w:rPr>
        <w:t>Take pets indoors and make sure they have plenty of water</w:t>
      </w:r>
    </w:p>
    <w:p w14:paraId="59C12BC0" w14:textId="77777777" w:rsidR="002270C3" w:rsidRPr="00553C1A" w:rsidRDefault="002270C3" w:rsidP="002270C3">
      <w:pPr>
        <w:shd w:val="clear" w:color="auto" w:fill="FFFFFF"/>
        <w:rPr>
          <w:rFonts w:ascii="Arial" w:eastAsia="Times New Roman" w:hAnsi="Arial" w:cs="Arial"/>
          <w:sz w:val="20"/>
          <w:szCs w:val="20"/>
        </w:rPr>
      </w:pPr>
    </w:p>
    <w:p w14:paraId="5210AD6E" w14:textId="558487A4" w:rsidR="001744B9" w:rsidRDefault="00907F02" w:rsidP="002270C3">
      <w:pPr>
        <w:shd w:val="clear" w:color="auto" w:fill="FFFFFF"/>
        <w:rPr>
          <w:rFonts w:ascii="Arial" w:eastAsia="Times New Roman" w:hAnsi="Arial" w:cs="Arial"/>
          <w:color w:val="333333"/>
          <w:sz w:val="20"/>
          <w:szCs w:val="20"/>
        </w:rPr>
      </w:pPr>
      <w:r w:rsidRPr="00553C1A">
        <w:rPr>
          <w:rFonts w:ascii="Arial" w:eastAsia="Times New Roman" w:hAnsi="Arial" w:cs="Arial"/>
          <w:sz w:val="20"/>
          <w:szCs w:val="20"/>
        </w:rPr>
        <w:t>Residents who do not have access to air conditioning are encouraged to take advantage of cooling centers throughout Cook County</w:t>
      </w:r>
      <w:r>
        <w:rPr>
          <w:rFonts w:ascii="Arial" w:eastAsia="Times New Roman" w:hAnsi="Arial" w:cs="Arial"/>
          <w:color w:val="333333"/>
          <w:sz w:val="20"/>
          <w:szCs w:val="20"/>
        </w:rPr>
        <w:t xml:space="preserve">. </w:t>
      </w:r>
      <w:hyperlink r:id="rId7" w:history="1">
        <w:r w:rsidR="001744B9" w:rsidRPr="001744B9">
          <w:rPr>
            <w:rStyle w:val="Hyperlink"/>
            <w:rFonts w:ascii="Arial" w:eastAsia="Times New Roman" w:hAnsi="Arial" w:cs="Arial"/>
            <w:sz w:val="20"/>
            <w:szCs w:val="20"/>
          </w:rPr>
          <w:t>Click here</w:t>
        </w:r>
      </w:hyperlink>
      <w:r w:rsidR="001744B9">
        <w:rPr>
          <w:rFonts w:ascii="Arial" w:eastAsia="Times New Roman" w:hAnsi="Arial" w:cs="Arial"/>
          <w:color w:val="333333"/>
          <w:sz w:val="20"/>
          <w:szCs w:val="20"/>
        </w:rPr>
        <w:t xml:space="preserve"> </w:t>
      </w:r>
      <w:r w:rsidR="001744B9" w:rsidRPr="00553C1A">
        <w:rPr>
          <w:rFonts w:ascii="Arial" w:eastAsia="Times New Roman" w:hAnsi="Arial" w:cs="Arial"/>
          <w:sz w:val="20"/>
          <w:szCs w:val="20"/>
        </w:rPr>
        <w:t xml:space="preserve">for interactive map of all locations. </w:t>
      </w:r>
    </w:p>
    <w:p w14:paraId="5854871A" w14:textId="77777777" w:rsidR="002270C3" w:rsidRDefault="002270C3" w:rsidP="002270C3">
      <w:pPr>
        <w:shd w:val="clear" w:color="auto" w:fill="FFFFFF"/>
        <w:rPr>
          <w:rFonts w:ascii="Arial" w:eastAsia="Times New Roman" w:hAnsi="Arial" w:cs="Arial"/>
          <w:color w:val="333333"/>
          <w:sz w:val="20"/>
          <w:szCs w:val="20"/>
        </w:rPr>
      </w:pPr>
    </w:p>
    <w:tbl>
      <w:tblPr>
        <w:tblW w:w="5147" w:type="pct"/>
        <w:tblLayout w:type="fixed"/>
        <w:tblLook w:val="04A0" w:firstRow="1" w:lastRow="0" w:firstColumn="1" w:lastColumn="0" w:noHBand="0" w:noVBand="1"/>
      </w:tblPr>
      <w:tblGrid>
        <w:gridCol w:w="1347"/>
        <w:gridCol w:w="1248"/>
        <w:gridCol w:w="1995"/>
        <w:gridCol w:w="1201"/>
        <w:gridCol w:w="1496"/>
        <w:gridCol w:w="989"/>
        <w:gridCol w:w="1349"/>
      </w:tblGrid>
      <w:tr w:rsidR="002270C3" w:rsidRPr="00605F31" w14:paraId="61CC934D" w14:textId="77777777" w:rsidTr="002270C3">
        <w:trPr>
          <w:trHeight w:val="312"/>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0F33" w14:textId="77777777" w:rsidR="002270C3"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Township/</w:t>
            </w:r>
          </w:p>
          <w:p w14:paraId="54ECE63D" w14:textId="1AFC00A8"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Village</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1F499CEF"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Hours of Operation</w:t>
            </w:r>
          </w:p>
        </w:tc>
        <w:tc>
          <w:tcPr>
            <w:tcW w:w="1036" w:type="pct"/>
            <w:tcBorders>
              <w:top w:val="single" w:sz="4" w:space="0" w:color="auto"/>
              <w:left w:val="nil"/>
              <w:bottom w:val="single" w:sz="4" w:space="0" w:color="auto"/>
              <w:right w:val="single" w:sz="4" w:space="0" w:color="auto"/>
            </w:tcBorders>
            <w:shd w:val="clear" w:color="auto" w:fill="auto"/>
            <w:noWrap/>
            <w:vAlign w:val="bottom"/>
            <w:hideMark/>
          </w:tcPr>
          <w:p w14:paraId="66165071"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Address</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14:paraId="0118F42B"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City</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14:paraId="355BC56D"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Transportation</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14:paraId="1CB1BC18"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Office #</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6989AD5C"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After hours #</w:t>
            </w:r>
          </w:p>
        </w:tc>
      </w:tr>
      <w:tr w:rsidR="002270C3" w:rsidRPr="00605F31" w14:paraId="49B2B4E9"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003BD04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 Township</w:t>
            </w:r>
          </w:p>
        </w:tc>
        <w:tc>
          <w:tcPr>
            <w:tcW w:w="648" w:type="pct"/>
            <w:tcBorders>
              <w:top w:val="nil"/>
              <w:left w:val="nil"/>
              <w:bottom w:val="single" w:sz="4" w:space="0" w:color="auto"/>
              <w:right w:val="single" w:sz="4" w:space="0" w:color="auto"/>
            </w:tcBorders>
            <w:shd w:val="clear" w:color="auto" w:fill="auto"/>
            <w:vAlign w:val="bottom"/>
            <w:hideMark/>
          </w:tcPr>
          <w:p w14:paraId="11B235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9am-9pm M-F, 9am-6pm Sat, 9am-5pm sun</w:t>
            </w:r>
          </w:p>
        </w:tc>
        <w:tc>
          <w:tcPr>
            <w:tcW w:w="1036" w:type="pct"/>
            <w:tcBorders>
              <w:top w:val="nil"/>
              <w:left w:val="nil"/>
              <w:bottom w:val="single" w:sz="4" w:space="0" w:color="auto"/>
              <w:right w:val="single" w:sz="4" w:space="0" w:color="auto"/>
            </w:tcBorders>
            <w:shd w:val="clear" w:color="auto" w:fill="auto"/>
            <w:vAlign w:val="bottom"/>
            <w:hideMark/>
          </w:tcPr>
          <w:p w14:paraId="7CC68C3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2700 S Harlem (Library)</w:t>
            </w:r>
          </w:p>
        </w:tc>
        <w:tc>
          <w:tcPr>
            <w:tcW w:w="624" w:type="pct"/>
            <w:tcBorders>
              <w:top w:val="nil"/>
              <w:left w:val="nil"/>
              <w:bottom w:val="single" w:sz="4" w:space="0" w:color="auto"/>
              <w:right w:val="single" w:sz="4" w:space="0" w:color="auto"/>
            </w:tcBorders>
            <w:shd w:val="clear" w:color="auto" w:fill="auto"/>
            <w:vAlign w:val="bottom"/>
            <w:hideMark/>
          </w:tcPr>
          <w:p w14:paraId="67FD9ED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w:t>
            </w:r>
          </w:p>
        </w:tc>
        <w:tc>
          <w:tcPr>
            <w:tcW w:w="777" w:type="pct"/>
            <w:tcBorders>
              <w:top w:val="nil"/>
              <w:left w:val="nil"/>
              <w:bottom w:val="single" w:sz="4" w:space="0" w:color="auto"/>
              <w:right w:val="single" w:sz="4" w:space="0" w:color="auto"/>
            </w:tcBorders>
            <w:shd w:val="clear" w:color="auto" w:fill="auto"/>
            <w:vAlign w:val="bottom"/>
            <w:hideMark/>
          </w:tcPr>
          <w:p w14:paraId="07C32B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656F143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708-788-2660</w:t>
            </w:r>
          </w:p>
        </w:tc>
        <w:tc>
          <w:tcPr>
            <w:tcW w:w="701" w:type="pct"/>
            <w:tcBorders>
              <w:top w:val="nil"/>
              <w:left w:val="nil"/>
              <w:bottom w:val="single" w:sz="4" w:space="0" w:color="auto"/>
              <w:right w:val="single" w:sz="4" w:space="0" w:color="auto"/>
            </w:tcBorders>
            <w:shd w:val="clear" w:color="auto" w:fill="auto"/>
            <w:vAlign w:val="bottom"/>
            <w:hideMark/>
          </w:tcPr>
          <w:p w14:paraId="71684F2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708-795-5600  (PD)</w:t>
            </w:r>
          </w:p>
        </w:tc>
      </w:tr>
      <w:tr w:rsidR="002270C3" w:rsidRPr="00605F31" w14:paraId="08727C46"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67D32BC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 Township</w:t>
            </w:r>
          </w:p>
        </w:tc>
        <w:tc>
          <w:tcPr>
            <w:tcW w:w="648" w:type="pct"/>
            <w:tcBorders>
              <w:top w:val="nil"/>
              <w:left w:val="nil"/>
              <w:bottom w:val="single" w:sz="4" w:space="0" w:color="auto"/>
              <w:right w:val="single" w:sz="4" w:space="0" w:color="auto"/>
            </w:tcBorders>
            <w:shd w:val="clear" w:color="auto" w:fill="auto"/>
            <w:vAlign w:val="bottom"/>
            <w:hideMark/>
          </w:tcPr>
          <w:p w14:paraId="2B43690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24/7</w:t>
            </w:r>
          </w:p>
        </w:tc>
        <w:tc>
          <w:tcPr>
            <w:tcW w:w="1036" w:type="pct"/>
            <w:tcBorders>
              <w:top w:val="nil"/>
              <w:left w:val="nil"/>
              <w:bottom w:val="single" w:sz="4" w:space="0" w:color="auto"/>
              <w:right w:val="single" w:sz="4" w:space="0" w:color="auto"/>
            </w:tcBorders>
            <w:shd w:val="clear" w:color="auto" w:fill="auto"/>
            <w:vAlign w:val="bottom"/>
            <w:hideMark/>
          </w:tcPr>
          <w:p w14:paraId="5421156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6401 W 31st St (Police Department)</w:t>
            </w:r>
          </w:p>
        </w:tc>
        <w:tc>
          <w:tcPr>
            <w:tcW w:w="624" w:type="pct"/>
            <w:tcBorders>
              <w:top w:val="nil"/>
              <w:left w:val="nil"/>
              <w:bottom w:val="single" w:sz="4" w:space="0" w:color="auto"/>
              <w:right w:val="single" w:sz="4" w:space="0" w:color="auto"/>
            </w:tcBorders>
            <w:shd w:val="clear" w:color="auto" w:fill="auto"/>
            <w:vAlign w:val="bottom"/>
            <w:hideMark/>
          </w:tcPr>
          <w:p w14:paraId="143FAEF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w:t>
            </w:r>
          </w:p>
        </w:tc>
        <w:tc>
          <w:tcPr>
            <w:tcW w:w="777" w:type="pct"/>
            <w:tcBorders>
              <w:top w:val="nil"/>
              <w:left w:val="nil"/>
              <w:bottom w:val="single" w:sz="4" w:space="0" w:color="auto"/>
              <w:right w:val="single" w:sz="4" w:space="0" w:color="auto"/>
            </w:tcBorders>
            <w:shd w:val="clear" w:color="auto" w:fill="auto"/>
            <w:vAlign w:val="bottom"/>
            <w:hideMark/>
          </w:tcPr>
          <w:p w14:paraId="6A27442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7F6EFF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708-795-2150</w:t>
            </w:r>
          </w:p>
        </w:tc>
        <w:tc>
          <w:tcPr>
            <w:tcW w:w="701" w:type="pct"/>
            <w:tcBorders>
              <w:top w:val="nil"/>
              <w:left w:val="nil"/>
              <w:bottom w:val="single" w:sz="4" w:space="0" w:color="auto"/>
              <w:right w:val="single" w:sz="4" w:space="0" w:color="auto"/>
            </w:tcBorders>
            <w:shd w:val="clear" w:color="auto" w:fill="auto"/>
            <w:vAlign w:val="bottom"/>
            <w:hideMark/>
          </w:tcPr>
          <w:p w14:paraId="6053C32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708-795-5600 (PD)</w:t>
            </w:r>
          </w:p>
        </w:tc>
      </w:tr>
      <w:tr w:rsidR="002270C3" w:rsidRPr="00605F31" w14:paraId="13AE050E"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2B16396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Bloom Township</w:t>
            </w:r>
          </w:p>
        </w:tc>
        <w:tc>
          <w:tcPr>
            <w:tcW w:w="648" w:type="pct"/>
            <w:tcBorders>
              <w:top w:val="nil"/>
              <w:left w:val="nil"/>
              <w:bottom w:val="single" w:sz="4" w:space="0" w:color="auto"/>
              <w:right w:val="single" w:sz="4" w:space="0" w:color="auto"/>
            </w:tcBorders>
            <w:shd w:val="clear" w:color="auto" w:fill="auto"/>
            <w:vAlign w:val="bottom"/>
            <w:hideMark/>
          </w:tcPr>
          <w:p w14:paraId="0EA44809" w14:textId="77777777" w:rsidR="00907F02" w:rsidRPr="00605F31" w:rsidRDefault="00907F02" w:rsidP="00580814">
            <w:pPr>
              <w:rPr>
                <w:rFonts w:ascii="Calibri" w:eastAsia="Times New Roman" w:hAnsi="Calibri" w:cs="Calibri"/>
                <w:sz w:val="20"/>
                <w:szCs w:val="20"/>
              </w:rPr>
            </w:pPr>
            <w:r w:rsidRPr="00625E99">
              <w:rPr>
                <w:rFonts w:ascii="Calibri" w:eastAsia="Times New Roman" w:hAnsi="Calibri" w:cs="Calibri"/>
                <w:sz w:val="20"/>
                <w:szCs w:val="20"/>
              </w:rPr>
              <w:t>8:30am-4:30 pm M-F</w:t>
            </w:r>
          </w:p>
        </w:tc>
        <w:tc>
          <w:tcPr>
            <w:tcW w:w="1036" w:type="pct"/>
            <w:tcBorders>
              <w:top w:val="nil"/>
              <w:left w:val="nil"/>
              <w:bottom w:val="single" w:sz="4" w:space="0" w:color="auto"/>
              <w:right w:val="single" w:sz="4" w:space="0" w:color="auto"/>
            </w:tcBorders>
            <w:shd w:val="clear" w:color="auto" w:fill="auto"/>
            <w:vAlign w:val="bottom"/>
            <w:hideMark/>
          </w:tcPr>
          <w:p w14:paraId="4F6C362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425 S Halsted (Village Building)</w:t>
            </w:r>
          </w:p>
        </w:tc>
        <w:tc>
          <w:tcPr>
            <w:tcW w:w="624" w:type="pct"/>
            <w:tcBorders>
              <w:top w:val="nil"/>
              <w:left w:val="nil"/>
              <w:bottom w:val="single" w:sz="4" w:space="0" w:color="auto"/>
              <w:right w:val="single" w:sz="4" w:space="0" w:color="auto"/>
            </w:tcBorders>
            <w:shd w:val="clear" w:color="auto" w:fill="auto"/>
            <w:vAlign w:val="bottom"/>
            <w:hideMark/>
          </w:tcPr>
          <w:p w14:paraId="0566F29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Chicago Heights</w:t>
            </w:r>
          </w:p>
        </w:tc>
        <w:tc>
          <w:tcPr>
            <w:tcW w:w="777" w:type="pct"/>
            <w:tcBorders>
              <w:top w:val="nil"/>
              <w:left w:val="nil"/>
              <w:bottom w:val="single" w:sz="4" w:space="0" w:color="auto"/>
              <w:right w:val="single" w:sz="4" w:space="0" w:color="auto"/>
            </w:tcBorders>
            <w:shd w:val="clear" w:color="auto" w:fill="auto"/>
            <w:vAlign w:val="bottom"/>
            <w:hideMark/>
          </w:tcPr>
          <w:p w14:paraId="5975D5C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18966F3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708-754-9400</w:t>
            </w:r>
          </w:p>
        </w:tc>
        <w:tc>
          <w:tcPr>
            <w:tcW w:w="701" w:type="pct"/>
            <w:tcBorders>
              <w:top w:val="nil"/>
              <w:left w:val="nil"/>
              <w:bottom w:val="single" w:sz="4" w:space="0" w:color="auto"/>
              <w:right w:val="single" w:sz="4" w:space="0" w:color="auto"/>
            </w:tcBorders>
            <w:shd w:val="clear" w:color="auto" w:fill="auto"/>
            <w:vAlign w:val="bottom"/>
            <w:hideMark/>
          </w:tcPr>
          <w:p w14:paraId="5E3433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708-756-6400 (PD)</w:t>
            </w:r>
          </w:p>
        </w:tc>
      </w:tr>
      <w:tr w:rsidR="002270C3" w:rsidRPr="00605F31" w14:paraId="26BA5B0A"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1604A1D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Bremen Township</w:t>
            </w:r>
          </w:p>
        </w:tc>
        <w:tc>
          <w:tcPr>
            <w:tcW w:w="648" w:type="pct"/>
            <w:tcBorders>
              <w:top w:val="nil"/>
              <w:left w:val="nil"/>
              <w:bottom w:val="single" w:sz="4" w:space="0" w:color="auto"/>
              <w:right w:val="single" w:sz="4" w:space="0" w:color="auto"/>
            </w:tcBorders>
            <w:shd w:val="clear" w:color="auto" w:fill="auto"/>
            <w:vAlign w:val="bottom"/>
            <w:hideMark/>
          </w:tcPr>
          <w:p w14:paraId="4AC1479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9am-3pm M-F</w:t>
            </w:r>
          </w:p>
        </w:tc>
        <w:tc>
          <w:tcPr>
            <w:tcW w:w="1036" w:type="pct"/>
            <w:tcBorders>
              <w:top w:val="nil"/>
              <w:left w:val="nil"/>
              <w:bottom w:val="single" w:sz="4" w:space="0" w:color="auto"/>
              <w:right w:val="single" w:sz="4" w:space="0" w:color="auto"/>
            </w:tcBorders>
            <w:shd w:val="clear" w:color="auto" w:fill="auto"/>
            <w:vAlign w:val="bottom"/>
            <w:hideMark/>
          </w:tcPr>
          <w:p w14:paraId="73E526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15350 S Oak Park (Community Center)</w:t>
            </w:r>
          </w:p>
        </w:tc>
        <w:tc>
          <w:tcPr>
            <w:tcW w:w="624" w:type="pct"/>
            <w:tcBorders>
              <w:top w:val="nil"/>
              <w:left w:val="nil"/>
              <w:bottom w:val="single" w:sz="4" w:space="0" w:color="auto"/>
              <w:right w:val="single" w:sz="4" w:space="0" w:color="auto"/>
            </w:tcBorders>
            <w:shd w:val="clear" w:color="auto" w:fill="auto"/>
            <w:vAlign w:val="bottom"/>
            <w:hideMark/>
          </w:tcPr>
          <w:p w14:paraId="390AAA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Forest</w:t>
            </w:r>
          </w:p>
        </w:tc>
        <w:tc>
          <w:tcPr>
            <w:tcW w:w="777" w:type="pct"/>
            <w:tcBorders>
              <w:top w:val="nil"/>
              <w:left w:val="nil"/>
              <w:bottom w:val="single" w:sz="4" w:space="0" w:color="auto"/>
              <w:right w:val="single" w:sz="4" w:space="0" w:color="auto"/>
            </w:tcBorders>
            <w:shd w:val="clear" w:color="auto" w:fill="auto"/>
            <w:vAlign w:val="bottom"/>
            <w:hideMark/>
          </w:tcPr>
          <w:p w14:paraId="694DD55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69FF58D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w:t>
            </w:r>
            <w:r>
              <w:rPr>
                <w:rFonts w:ascii="Calibri" w:eastAsia="Times New Roman" w:hAnsi="Calibri" w:cs="Calibri"/>
                <w:sz w:val="20"/>
                <w:szCs w:val="20"/>
              </w:rPr>
              <w:t>-</w:t>
            </w:r>
            <w:r w:rsidRPr="00605F31">
              <w:rPr>
                <w:rFonts w:ascii="Calibri" w:eastAsia="Times New Roman" w:hAnsi="Calibri" w:cs="Calibri"/>
                <w:sz w:val="20"/>
                <w:szCs w:val="20"/>
              </w:rPr>
              <w:t>333</w:t>
            </w:r>
            <w:r>
              <w:rPr>
                <w:rFonts w:ascii="Calibri" w:eastAsia="Times New Roman" w:hAnsi="Calibri" w:cs="Calibri"/>
                <w:sz w:val="20"/>
                <w:szCs w:val="20"/>
              </w:rPr>
              <w:t>-</w:t>
            </w:r>
            <w:r w:rsidRPr="00605F31">
              <w:rPr>
                <w:rFonts w:ascii="Calibri" w:eastAsia="Times New Roman" w:hAnsi="Calibri" w:cs="Calibri"/>
                <w:sz w:val="20"/>
                <w:szCs w:val="20"/>
              </w:rPr>
              <w:t>9530</w:t>
            </w:r>
          </w:p>
        </w:tc>
        <w:tc>
          <w:tcPr>
            <w:tcW w:w="701" w:type="pct"/>
            <w:tcBorders>
              <w:top w:val="nil"/>
              <w:left w:val="nil"/>
              <w:bottom w:val="single" w:sz="4" w:space="0" w:color="auto"/>
              <w:right w:val="single" w:sz="4" w:space="0" w:color="auto"/>
            </w:tcBorders>
            <w:shd w:val="clear" w:color="auto" w:fill="auto"/>
            <w:vAlign w:val="bottom"/>
            <w:hideMark/>
          </w:tcPr>
          <w:p w14:paraId="04009E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w:t>
            </w:r>
            <w:r>
              <w:rPr>
                <w:rFonts w:ascii="Calibri" w:eastAsia="Times New Roman" w:hAnsi="Calibri" w:cs="Calibri"/>
                <w:sz w:val="20"/>
                <w:szCs w:val="20"/>
              </w:rPr>
              <w:t>-</w:t>
            </w:r>
            <w:r w:rsidRPr="00605F31">
              <w:rPr>
                <w:rFonts w:ascii="Calibri" w:eastAsia="Times New Roman" w:hAnsi="Calibri" w:cs="Calibri"/>
                <w:sz w:val="20"/>
                <w:szCs w:val="20"/>
              </w:rPr>
              <w:t>687</w:t>
            </w:r>
            <w:r>
              <w:rPr>
                <w:rFonts w:ascii="Calibri" w:eastAsia="Times New Roman" w:hAnsi="Calibri" w:cs="Calibri"/>
                <w:sz w:val="20"/>
                <w:szCs w:val="20"/>
              </w:rPr>
              <w:t>-</w:t>
            </w:r>
            <w:r w:rsidRPr="00605F31">
              <w:rPr>
                <w:rFonts w:ascii="Calibri" w:eastAsia="Times New Roman" w:hAnsi="Calibri" w:cs="Calibri"/>
                <w:sz w:val="20"/>
                <w:szCs w:val="20"/>
              </w:rPr>
              <w:t>1376 (PD)</w:t>
            </w:r>
          </w:p>
        </w:tc>
      </w:tr>
      <w:tr w:rsidR="002270C3" w:rsidRPr="00605F31" w14:paraId="3F7052D3"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56435DD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Bremen Township</w:t>
            </w:r>
          </w:p>
        </w:tc>
        <w:tc>
          <w:tcPr>
            <w:tcW w:w="648" w:type="pct"/>
            <w:tcBorders>
              <w:top w:val="nil"/>
              <w:left w:val="nil"/>
              <w:bottom w:val="single" w:sz="4" w:space="0" w:color="auto"/>
              <w:right w:val="single" w:sz="4" w:space="0" w:color="auto"/>
            </w:tcBorders>
            <w:shd w:val="clear" w:color="auto" w:fill="auto"/>
            <w:vAlign w:val="bottom"/>
            <w:hideMark/>
          </w:tcPr>
          <w:p w14:paraId="71738DF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036" w:type="pct"/>
            <w:tcBorders>
              <w:top w:val="nil"/>
              <w:left w:val="nil"/>
              <w:bottom w:val="single" w:sz="4" w:space="0" w:color="auto"/>
              <w:right w:val="single" w:sz="4" w:space="0" w:color="auto"/>
            </w:tcBorders>
            <w:shd w:val="clear" w:color="auto" w:fill="auto"/>
            <w:vAlign w:val="bottom"/>
            <w:hideMark/>
          </w:tcPr>
          <w:p w14:paraId="791B2C6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16361 S Kedzie Parkway (Administrative Office)</w:t>
            </w:r>
          </w:p>
        </w:tc>
        <w:tc>
          <w:tcPr>
            <w:tcW w:w="624" w:type="pct"/>
            <w:tcBorders>
              <w:top w:val="nil"/>
              <w:left w:val="nil"/>
              <w:bottom w:val="single" w:sz="4" w:space="0" w:color="auto"/>
              <w:right w:val="single" w:sz="4" w:space="0" w:color="auto"/>
            </w:tcBorders>
            <w:shd w:val="clear" w:color="auto" w:fill="auto"/>
            <w:vAlign w:val="bottom"/>
            <w:hideMark/>
          </w:tcPr>
          <w:p w14:paraId="2283513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Markham</w:t>
            </w:r>
          </w:p>
        </w:tc>
        <w:tc>
          <w:tcPr>
            <w:tcW w:w="777" w:type="pct"/>
            <w:tcBorders>
              <w:top w:val="nil"/>
              <w:left w:val="nil"/>
              <w:bottom w:val="single" w:sz="4" w:space="0" w:color="auto"/>
              <w:right w:val="single" w:sz="4" w:space="0" w:color="auto"/>
            </w:tcBorders>
            <w:shd w:val="clear" w:color="auto" w:fill="auto"/>
            <w:vAlign w:val="bottom"/>
            <w:hideMark/>
          </w:tcPr>
          <w:p w14:paraId="22D0B20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3B4AB61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708-333-9530</w:t>
            </w:r>
          </w:p>
        </w:tc>
        <w:tc>
          <w:tcPr>
            <w:tcW w:w="701" w:type="pct"/>
            <w:tcBorders>
              <w:top w:val="nil"/>
              <w:left w:val="nil"/>
              <w:bottom w:val="single" w:sz="4" w:space="0" w:color="auto"/>
              <w:right w:val="single" w:sz="4" w:space="0" w:color="auto"/>
            </w:tcBorders>
            <w:shd w:val="clear" w:color="auto" w:fill="auto"/>
            <w:vAlign w:val="bottom"/>
            <w:hideMark/>
          </w:tcPr>
          <w:p w14:paraId="3C37B03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708-687-1376 (PD)</w:t>
            </w:r>
          </w:p>
        </w:tc>
      </w:tr>
      <w:tr w:rsidR="002270C3" w:rsidRPr="00605F31" w14:paraId="49FA42A4" w14:textId="77777777" w:rsidTr="002270C3">
        <w:trPr>
          <w:trHeight w:val="864"/>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5326338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Calumet Township</w:t>
            </w:r>
          </w:p>
        </w:tc>
        <w:tc>
          <w:tcPr>
            <w:tcW w:w="648" w:type="pct"/>
            <w:tcBorders>
              <w:top w:val="nil"/>
              <w:left w:val="nil"/>
              <w:bottom w:val="single" w:sz="4" w:space="0" w:color="auto"/>
              <w:right w:val="single" w:sz="4" w:space="0" w:color="auto"/>
            </w:tcBorders>
            <w:shd w:val="clear" w:color="auto" w:fill="auto"/>
            <w:vAlign w:val="bottom"/>
            <w:hideMark/>
          </w:tcPr>
          <w:p w14:paraId="7B92C74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8am-4pm M-F</w:t>
            </w:r>
          </w:p>
        </w:tc>
        <w:tc>
          <w:tcPr>
            <w:tcW w:w="1036" w:type="pct"/>
            <w:tcBorders>
              <w:top w:val="nil"/>
              <w:left w:val="nil"/>
              <w:bottom w:val="single" w:sz="4" w:space="0" w:color="auto"/>
              <w:right w:val="single" w:sz="4" w:space="0" w:color="auto"/>
            </w:tcBorders>
            <w:shd w:val="clear" w:color="auto" w:fill="auto"/>
            <w:vAlign w:val="bottom"/>
            <w:hideMark/>
          </w:tcPr>
          <w:p w14:paraId="48F50D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12633 Ashland (Community Center)</w:t>
            </w:r>
          </w:p>
        </w:tc>
        <w:tc>
          <w:tcPr>
            <w:tcW w:w="624" w:type="pct"/>
            <w:tcBorders>
              <w:top w:val="nil"/>
              <w:left w:val="nil"/>
              <w:bottom w:val="single" w:sz="4" w:space="0" w:color="auto"/>
              <w:right w:val="single" w:sz="4" w:space="0" w:color="auto"/>
            </w:tcBorders>
            <w:shd w:val="clear" w:color="auto" w:fill="auto"/>
            <w:vAlign w:val="bottom"/>
            <w:hideMark/>
          </w:tcPr>
          <w:p w14:paraId="7C1A4F9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Calumet Park</w:t>
            </w:r>
          </w:p>
        </w:tc>
        <w:tc>
          <w:tcPr>
            <w:tcW w:w="777" w:type="pct"/>
            <w:tcBorders>
              <w:top w:val="nil"/>
              <w:left w:val="nil"/>
              <w:bottom w:val="single" w:sz="4" w:space="0" w:color="auto"/>
              <w:right w:val="single" w:sz="4" w:space="0" w:color="auto"/>
            </w:tcBorders>
            <w:shd w:val="clear" w:color="auto" w:fill="auto"/>
            <w:vAlign w:val="bottom"/>
            <w:hideMark/>
          </w:tcPr>
          <w:p w14:paraId="186BE7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call 708-388-6606 and contact transit (8:30am-3:30pm M-F)</w:t>
            </w:r>
          </w:p>
        </w:tc>
        <w:tc>
          <w:tcPr>
            <w:tcW w:w="514" w:type="pct"/>
            <w:tcBorders>
              <w:top w:val="nil"/>
              <w:left w:val="nil"/>
              <w:bottom w:val="single" w:sz="4" w:space="0" w:color="auto"/>
              <w:right w:val="single" w:sz="4" w:space="0" w:color="auto"/>
            </w:tcBorders>
            <w:shd w:val="clear" w:color="auto" w:fill="auto"/>
            <w:vAlign w:val="bottom"/>
            <w:hideMark/>
          </w:tcPr>
          <w:p w14:paraId="7EA2304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708-388-6606</w:t>
            </w:r>
          </w:p>
        </w:tc>
        <w:tc>
          <w:tcPr>
            <w:tcW w:w="701" w:type="pct"/>
            <w:tcBorders>
              <w:top w:val="nil"/>
              <w:left w:val="nil"/>
              <w:bottom w:val="single" w:sz="4" w:space="0" w:color="auto"/>
              <w:right w:val="single" w:sz="4" w:space="0" w:color="auto"/>
            </w:tcBorders>
            <w:shd w:val="clear" w:color="auto" w:fill="auto"/>
            <w:vAlign w:val="bottom"/>
            <w:hideMark/>
          </w:tcPr>
          <w:p w14:paraId="2F2217D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708-385-0264 (PD)</w:t>
            </w:r>
          </w:p>
        </w:tc>
      </w:tr>
      <w:tr w:rsidR="002270C3" w:rsidRPr="00605F31" w14:paraId="5D7363CF"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20DB60C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648" w:type="pct"/>
            <w:tcBorders>
              <w:top w:val="nil"/>
              <w:left w:val="nil"/>
              <w:bottom w:val="single" w:sz="4" w:space="0" w:color="auto"/>
              <w:right w:val="single" w:sz="4" w:space="0" w:color="auto"/>
            </w:tcBorders>
            <w:shd w:val="clear" w:color="auto" w:fill="auto"/>
            <w:vAlign w:val="bottom"/>
            <w:hideMark/>
          </w:tcPr>
          <w:p w14:paraId="1B1B710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8am-8pm M-F </w:t>
            </w:r>
          </w:p>
        </w:tc>
        <w:tc>
          <w:tcPr>
            <w:tcW w:w="1036" w:type="pct"/>
            <w:tcBorders>
              <w:top w:val="nil"/>
              <w:left w:val="nil"/>
              <w:bottom w:val="single" w:sz="4" w:space="0" w:color="auto"/>
              <w:right w:val="single" w:sz="4" w:space="0" w:color="auto"/>
            </w:tcBorders>
            <w:shd w:val="clear" w:color="auto" w:fill="auto"/>
            <w:vAlign w:val="bottom"/>
            <w:hideMark/>
          </w:tcPr>
          <w:p w14:paraId="06CCEE9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4949 W Cermak (Village Building)</w:t>
            </w:r>
          </w:p>
        </w:tc>
        <w:tc>
          <w:tcPr>
            <w:tcW w:w="624" w:type="pct"/>
            <w:tcBorders>
              <w:top w:val="nil"/>
              <w:left w:val="nil"/>
              <w:bottom w:val="single" w:sz="4" w:space="0" w:color="auto"/>
              <w:right w:val="single" w:sz="4" w:space="0" w:color="auto"/>
            </w:tcBorders>
            <w:shd w:val="clear" w:color="auto" w:fill="auto"/>
            <w:vAlign w:val="bottom"/>
            <w:hideMark/>
          </w:tcPr>
          <w:p w14:paraId="7EEAF6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777" w:type="pct"/>
            <w:tcBorders>
              <w:top w:val="nil"/>
              <w:left w:val="nil"/>
              <w:bottom w:val="single" w:sz="4" w:space="0" w:color="auto"/>
              <w:right w:val="single" w:sz="4" w:space="0" w:color="auto"/>
            </w:tcBorders>
            <w:shd w:val="clear" w:color="auto" w:fill="auto"/>
            <w:vAlign w:val="bottom"/>
            <w:hideMark/>
          </w:tcPr>
          <w:p w14:paraId="1704EA3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14:paraId="329A048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701" w:type="pct"/>
            <w:tcBorders>
              <w:top w:val="nil"/>
              <w:left w:val="nil"/>
              <w:bottom w:val="single" w:sz="4" w:space="0" w:color="auto"/>
              <w:right w:val="single" w:sz="4" w:space="0" w:color="auto"/>
            </w:tcBorders>
            <w:shd w:val="clear" w:color="auto" w:fill="auto"/>
            <w:vAlign w:val="bottom"/>
            <w:hideMark/>
          </w:tcPr>
          <w:p w14:paraId="59AD03B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2270C3" w:rsidRPr="00605F31" w14:paraId="5D5FCA6D"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2EC8D31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648" w:type="pct"/>
            <w:tcBorders>
              <w:top w:val="nil"/>
              <w:left w:val="nil"/>
              <w:bottom w:val="single" w:sz="4" w:space="0" w:color="auto"/>
              <w:right w:val="single" w:sz="4" w:space="0" w:color="auto"/>
            </w:tcBorders>
            <w:shd w:val="clear" w:color="auto" w:fill="auto"/>
            <w:vAlign w:val="bottom"/>
            <w:hideMark/>
          </w:tcPr>
          <w:p w14:paraId="6957F45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8pm-8am M-F, 24/7 Sa-Sun</w:t>
            </w:r>
          </w:p>
        </w:tc>
        <w:tc>
          <w:tcPr>
            <w:tcW w:w="1036" w:type="pct"/>
            <w:tcBorders>
              <w:top w:val="nil"/>
              <w:left w:val="nil"/>
              <w:bottom w:val="single" w:sz="4" w:space="0" w:color="auto"/>
              <w:right w:val="single" w:sz="4" w:space="0" w:color="auto"/>
            </w:tcBorders>
            <w:shd w:val="clear" w:color="auto" w:fill="auto"/>
            <w:vAlign w:val="bottom"/>
            <w:hideMark/>
          </w:tcPr>
          <w:p w14:paraId="6E45DAF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4901 W Cermak (Police Office)</w:t>
            </w:r>
          </w:p>
        </w:tc>
        <w:tc>
          <w:tcPr>
            <w:tcW w:w="624" w:type="pct"/>
            <w:tcBorders>
              <w:top w:val="nil"/>
              <w:left w:val="nil"/>
              <w:bottom w:val="single" w:sz="4" w:space="0" w:color="auto"/>
              <w:right w:val="single" w:sz="4" w:space="0" w:color="auto"/>
            </w:tcBorders>
            <w:shd w:val="clear" w:color="auto" w:fill="auto"/>
            <w:vAlign w:val="bottom"/>
            <w:hideMark/>
          </w:tcPr>
          <w:p w14:paraId="08EF01E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777" w:type="pct"/>
            <w:tcBorders>
              <w:top w:val="nil"/>
              <w:left w:val="nil"/>
              <w:bottom w:val="single" w:sz="4" w:space="0" w:color="auto"/>
              <w:right w:val="single" w:sz="4" w:space="0" w:color="auto"/>
            </w:tcBorders>
            <w:shd w:val="clear" w:color="auto" w:fill="auto"/>
            <w:vAlign w:val="bottom"/>
            <w:hideMark/>
          </w:tcPr>
          <w:p w14:paraId="5428438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14:paraId="27B422C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701" w:type="pct"/>
            <w:tcBorders>
              <w:top w:val="nil"/>
              <w:left w:val="nil"/>
              <w:bottom w:val="single" w:sz="4" w:space="0" w:color="auto"/>
              <w:right w:val="single" w:sz="4" w:space="0" w:color="auto"/>
            </w:tcBorders>
            <w:shd w:val="clear" w:color="auto" w:fill="auto"/>
            <w:vAlign w:val="bottom"/>
            <w:hideMark/>
          </w:tcPr>
          <w:p w14:paraId="44A7331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2270C3" w:rsidRPr="00605F31" w14:paraId="60066101"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3EE5A5F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648" w:type="pct"/>
            <w:tcBorders>
              <w:top w:val="nil"/>
              <w:left w:val="nil"/>
              <w:bottom w:val="single" w:sz="4" w:space="0" w:color="auto"/>
              <w:right w:val="single" w:sz="4" w:space="0" w:color="auto"/>
            </w:tcBorders>
            <w:shd w:val="clear" w:color="auto" w:fill="auto"/>
            <w:vAlign w:val="bottom"/>
            <w:hideMark/>
          </w:tcPr>
          <w:p w14:paraId="0B1CE3E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8am-8pm M-F</w:t>
            </w:r>
          </w:p>
        </w:tc>
        <w:tc>
          <w:tcPr>
            <w:tcW w:w="1036" w:type="pct"/>
            <w:tcBorders>
              <w:top w:val="nil"/>
              <w:left w:val="nil"/>
              <w:bottom w:val="single" w:sz="4" w:space="0" w:color="auto"/>
              <w:right w:val="single" w:sz="4" w:space="0" w:color="auto"/>
            </w:tcBorders>
            <w:shd w:val="clear" w:color="auto" w:fill="auto"/>
            <w:vAlign w:val="bottom"/>
            <w:hideMark/>
          </w:tcPr>
          <w:p w14:paraId="6E60C3D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5410 W 34th St (Public Safety Building)</w:t>
            </w:r>
          </w:p>
        </w:tc>
        <w:tc>
          <w:tcPr>
            <w:tcW w:w="624" w:type="pct"/>
            <w:tcBorders>
              <w:top w:val="nil"/>
              <w:left w:val="nil"/>
              <w:bottom w:val="single" w:sz="4" w:space="0" w:color="auto"/>
              <w:right w:val="single" w:sz="4" w:space="0" w:color="auto"/>
            </w:tcBorders>
            <w:shd w:val="clear" w:color="auto" w:fill="auto"/>
            <w:vAlign w:val="bottom"/>
            <w:hideMark/>
          </w:tcPr>
          <w:p w14:paraId="11466A5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777" w:type="pct"/>
            <w:tcBorders>
              <w:top w:val="nil"/>
              <w:left w:val="nil"/>
              <w:bottom w:val="single" w:sz="4" w:space="0" w:color="auto"/>
              <w:right w:val="single" w:sz="4" w:space="0" w:color="auto"/>
            </w:tcBorders>
            <w:shd w:val="clear" w:color="auto" w:fill="auto"/>
            <w:vAlign w:val="bottom"/>
            <w:hideMark/>
          </w:tcPr>
          <w:p w14:paraId="556A9E6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14:paraId="764B35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701" w:type="pct"/>
            <w:tcBorders>
              <w:top w:val="nil"/>
              <w:left w:val="nil"/>
              <w:bottom w:val="single" w:sz="4" w:space="0" w:color="auto"/>
              <w:right w:val="single" w:sz="4" w:space="0" w:color="auto"/>
            </w:tcBorders>
            <w:shd w:val="clear" w:color="auto" w:fill="auto"/>
            <w:vAlign w:val="bottom"/>
            <w:hideMark/>
          </w:tcPr>
          <w:p w14:paraId="3E5BBA4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2270C3" w:rsidRPr="00605F31" w14:paraId="1EDA64A8"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6FC43F1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648" w:type="pct"/>
            <w:tcBorders>
              <w:top w:val="nil"/>
              <w:left w:val="nil"/>
              <w:bottom w:val="single" w:sz="4" w:space="0" w:color="auto"/>
              <w:right w:val="single" w:sz="4" w:space="0" w:color="auto"/>
            </w:tcBorders>
            <w:shd w:val="clear" w:color="auto" w:fill="auto"/>
            <w:vAlign w:val="bottom"/>
            <w:hideMark/>
          </w:tcPr>
          <w:p w14:paraId="56B4A25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8am-8pm M-F</w:t>
            </w:r>
          </w:p>
        </w:tc>
        <w:tc>
          <w:tcPr>
            <w:tcW w:w="1036" w:type="pct"/>
            <w:tcBorders>
              <w:top w:val="nil"/>
              <w:left w:val="nil"/>
              <w:bottom w:val="single" w:sz="4" w:space="0" w:color="auto"/>
              <w:right w:val="single" w:sz="4" w:space="0" w:color="auto"/>
            </w:tcBorders>
            <w:shd w:val="clear" w:color="auto" w:fill="auto"/>
            <w:vAlign w:val="bottom"/>
            <w:hideMark/>
          </w:tcPr>
          <w:p w14:paraId="6AC4560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2250 S 49th Ave (Community Center)</w:t>
            </w:r>
          </w:p>
        </w:tc>
        <w:tc>
          <w:tcPr>
            <w:tcW w:w="624" w:type="pct"/>
            <w:tcBorders>
              <w:top w:val="nil"/>
              <w:left w:val="nil"/>
              <w:bottom w:val="single" w:sz="4" w:space="0" w:color="auto"/>
              <w:right w:val="single" w:sz="4" w:space="0" w:color="auto"/>
            </w:tcBorders>
            <w:shd w:val="clear" w:color="auto" w:fill="auto"/>
            <w:vAlign w:val="bottom"/>
            <w:hideMark/>
          </w:tcPr>
          <w:p w14:paraId="0925C28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777" w:type="pct"/>
            <w:tcBorders>
              <w:top w:val="nil"/>
              <w:left w:val="nil"/>
              <w:bottom w:val="single" w:sz="4" w:space="0" w:color="auto"/>
              <w:right w:val="single" w:sz="4" w:space="0" w:color="auto"/>
            </w:tcBorders>
            <w:shd w:val="clear" w:color="auto" w:fill="auto"/>
            <w:vAlign w:val="bottom"/>
            <w:hideMark/>
          </w:tcPr>
          <w:p w14:paraId="08A5A44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514" w:type="pct"/>
            <w:tcBorders>
              <w:top w:val="nil"/>
              <w:left w:val="nil"/>
              <w:bottom w:val="single" w:sz="4" w:space="0" w:color="auto"/>
              <w:right w:val="single" w:sz="4" w:space="0" w:color="auto"/>
            </w:tcBorders>
            <w:shd w:val="clear" w:color="auto" w:fill="auto"/>
            <w:vAlign w:val="bottom"/>
            <w:hideMark/>
          </w:tcPr>
          <w:p w14:paraId="559BA7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701" w:type="pct"/>
            <w:tcBorders>
              <w:top w:val="nil"/>
              <w:left w:val="nil"/>
              <w:bottom w:val="single" w:sz="4" w:space="0" w:color="auto"/>
              <w:right w:val="single" w:sz="4" w:space="0" w:color="auto"/>
            </w:tcBorders>
            <w:shd w:val="clear" w:color="auto" w:fill="auto"/>
            <w:vAlign w:val="bottom"/>
            <w:hideMark/>
          </w:tcPr>
          <w:p w14:paraId="4F62DD8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2270C3" w:rsidRPr="00605F31" w14:paraId="6C6DF66E" w14:textId="77777777" w:rsidTr="002270C3">
        <w:trPr>
          <w:trHeight w:val="1440"/>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3B54533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lastRenderedPageBreak/>
              <w:t>Elk Grove Township</w:t>
            </w:r>
          </w:p>
        </w:tc>
        <w:tc>
          <w:tcPr>
            <w:tcW w:w="648" w:type="pct"/>
            <w:tcBorders>
              <w:top w:val="nil"/>
              <w:left w:val="nil"/>
              <w:bottom w:val="single" w:sz="4" w:space="0" w:color="auto"/>
              <w:right w:val="single" w:sz="4" w:space="0" w:color="auto"/>
            </w:tcBorders>
            <w:shd w:val="clear" w:color="auto" w:fill="auto"/>
            <w:vAlign w:val="bottom"/>
            <w:hideMark/>
          </w:tcPr>
          <w:p w14:paraId="2D09BBE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036" w:type="pct"/>
            <w:tcBorders>
              <w:top w:val="nil"/>
              <w:left w:val="nil"/>
              <w:bottom w:val="single" w:sz="4" w:space="0" w:color="auto"/>
              <w:right w:val="single" w:sz="4" w:space="0" w:color="auto"/>
            </w:tcBorders>
            <w:shd w:val="clear" w:color="auto" w:fill="auto"/>
            <w:vAlign w:val="bottom"/>
            <w:hideMark/>
          </w:tcPr>
          <w:p w14:paraId="6979581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2400 S. Arlington Hts</w:t>
            </w:r>
          </w:p>
        </w:tc>
        <w:tc>
          <w:tcPr>
            <w:tcW w:w="624" w:type="pct"/>
            <w:tcBorders>
              <w:top w:val="nil"/>
              <w:left w:val="nil"/>
              <w:bottom w:val="single" w:sz="4" w:space="0" w:color="auto"/>
              <w:right w:val="single" w:sz="4" w:space="0" w:color="auto"/>
            </w:tcBorders>
            <w:shd w:val="clear" w:color="auto" w:fill="auto"/>
            <w:vAlign w:val="bottom"/>
            <w:hideMark/>
          </w:tcPr>
          <w:p w14:paraId="6F36454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Arlington Heights</w:t>
            </w:r>
          </w:p>
        </w:tc>
        <w:tc>
          <w:tcPr>
            <w:tcW w:w="777" w:type="pct"/>
            <w:tcBorders>
              <w:top w:val="nil"/>
              <w:left w:val="nil"/>
              <w:bottom w:val="single" w:sz="4" w:space="0" w:color="auto"/>
              <w:right w:val="single" w:sz="4" w:space="0" w:color="auto"/>
            </w:tcBorders>
            <w:shd w:val="clear" w:color="auto" w:fill="auto"/>
            <w:vAlign w:val="bottom"/>
            <w:hideMark/>
          </w:tcPr>
          <w:p w14:paraId="100C681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but limited to elderly residents/disabled residents who are registered with Elk Grove Township</w:t>
            </w:r>
          </w:p>
        </w:tc>
        <w:tc>
          <w:tcPr>
            <w:tcW w:w="514" w:type="pct"/>
            <w:tcBorders>
              <w:top w:val="nil"/>
              <w:left w:val="nil"/>
              <w:bottom w:val="single" w:sz="4" w:space="0" w:color="auto"/>
              <w:right w:val="single" w:sz="4" w:space="0" w:color="auto"/>
            </w:tcBorders>
            <w:shd w:val="clear" w:color="auto" w:fill="auto"/>
            <w:vAlign w:val="bottom"/>
            <w:hideMark/>
          </w:tcPr>
          <w:p w14:paraId="4703311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847-437-0300</w:t>
            </w:r>
          </w:p>
        </w:tc>
        <w:tc>
          <w:tcPr>
            <w:tcW w:w="701" w:type="pct"/>
            <w:tcBorders>
              <w:top w:val="nil"/>
              <w:left w:val="nil"/>
              <w:bottom w:val="single" w:sz="4" w:space="0" w:color="auto"/>
              <w:right w:val="single" w:sz="4" w:space="0" w:color="auto"/>
            </w:tcBorders>
            <w:shd w:val="clear" w:color="auto" w:fill="auto"/>
            <w:vAlign w:val="bottom"/>
            <w:hideMark/>
          </w:tcPr>
          <w:p w14:paraId="607E682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847-368-5300 (PD)</w:t>
            </w:r>
          </w:p>
        </w:tc>
      </w:tr>
      <w:tr w:rsidR="002270C3" w:rsidRPr="00605F31" w14:paraId="581A6B01" w14:textId="77777777" w:rsidTr="002270C3">
        <w:trPr>
          <w:trHeight w:val="864"/>
        </w:trPr>
        <w:tc>
          <w:tcPr>
            <w:tcW w:w="699" w:type="pct"/>
            <w:tcBorders>
              <w:top w:val="nil"/>
              <w:left w:val="single" w:sz="4" w:space="0" w:color="auto"/>
              <w:bottom w:val="single" w:sz="4" w:space="0" w:color="auto"/>
              <w:right w:val="single" w:sz="4" w:space="0" w:color="auto"/>
            </w:tcBorders>
            <w:shd w:val="clear" w:color="000000" w:fill="FFFFFF"/>
            <w:vAlign w:val="bottom"/>
            <w:hideMark/>
          </w:tcPr>
          <w:p w14:paraId="5193D37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Hanover Township</w:t>
            </w:r>
          </w:p>
        </w:tc>
        <w:tc>
          <w:tcPr>
            <w:tcW w:w="648" w:type="pct"/>
            <w:tcBorders>
              <w:top w:val="nil"/>
              <w:left w:val="nil"/>
              <w:bottom w:val="single" w:sz="4" w:space="0" w:color="auto"/>
              <w:right w:val="single" w:sz="4" w:space="0" w:color="auto"/>
            </w:tcBorders>
            <w:shd w:val="clear" w:color="000000" w:fill="FFFFFF"/>
            <w:vAlign w:val="bottom"/>
            <w:hideMark/>
          </w:tcPr>
          <w:p w14:paraId="2F257A9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8:30am-4:30pm M-F, 8:30am-12:30 pm Sa</w:t>
            </w:r>
          </w:p>
        </w:tc>
        <w:tc>
          <w:tcPr>
            <w:tcW w:w="1036" w:type="pct"/>
            <w:tcBorders>
              <w:top w:val="nil"/>
              <w:left w:val="nil"/>
              <w:bottom w:val="single" w:sz="4" w:space="0" w:color="auto"/>
              <w:right w:val="single" w:sz="4" w:space="0" w:color="auto"/>
            </w:tcBorders>
            <w:shd w:val="clear" w:color="000000" w:fill="FFFFFF"/>
            <w:vAlign w:val="bottom"/>
            <w:hideMark/>
          </w:tcPr>
          <w:p w14:paraId="4BDCC95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240 S. Illinois Rt. 59</w:t>
            </w:r>
          </w:p>
        </w:tc>
        <w:tc>
          <w:tcPr>
            <w:tcW w:w="624" w:type="pct"/>
            <w:tcBorders>
              <w:top w:val="nil"/>
              <w:left w:val="nil"/>
              <w:bottom w:val="single" w:sz="4" w:space="0" w:color="auto"/>
              <w:right w:val="single" w:sz="4" w:space="0" w:color="auto"/>
            </w:tcBorders>
            <w:shd w:val="clear" w:color="000000" w:fill="FFFFFF"/>
            <w:vAlign w:val="bottom"/>
            <w:hideMark/>
          </w:tcPr>
          <w:p w14:paraId="7024402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Barlett</w:t>
            </w:r>
          </w:p>
        </w:tc>
        <w:tc>
          <w:tcPr>
            <w:tcW w:w="777" w:type="pct"/>
            <w:tcBorders>
              <w:top w:val="nil"/>
              <w:left w:val="nil"/>
              <w:bottom w:val="single" w:sz="4" w:space="0" w:color="auto"/>
              <w:right w:val="single" w:sz="4" w:space="0" w:color="auto"/>
            </w:tcBorders>
            <w:shd w:val="clear" w:color="000000" w:fill="FFFFFF"/>
            <w:vAlign w:val="bottom"/>
            <w:hideMark/>
          </w:tcPr>
          <w:p w14:paraId="39BE118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call 630-483-5656 (Elderly and disabled-Can register with Township)</w:t>
            </w:r>
          </w:p>
        </w:tc>
        <w:tc>
          <w:tcPr>
            <w:tcW w:w="514" w:type="pct"/>
            <w:tcBorders>
              <w:top w:val="nil"/>
              <w:left w:val="nil"/>
              <w:bottom w:val="single" w:sz="4" w:space="0" w:color="auto"/>
              <w:right w:val="single" w:sz="4" w:space="0" w:color="auto"/>
            </w:tcBorders>
            <w:shd w:val="clear" w:color="000000" w:fill="FFFFFF"/>
            <w:vAlign w:val="bottom"/>
            <w:hideMark/>
          </w:tcPr>
          <w:p w14:paraId="4BB431F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630-483-5600</w:t>
            </w:r>
          </w:p>
        </w:tc>
        <w:tc>
          <w:tcPr>
            <w:tcW w:w="701" w:type="pct"/>
            <w:tcBorders>
              <w:top w:val="nil"/>
              <w:left w:val="nil"/>
              <w:bottom w:val="single" w:sz="4" w:space="0" w:color="auto"/>
              <w:right w:val="single" w:sz="4" w:space="0" w:color="auto"/>
            </w:tcBorders>
            <w:shd w:val="clear" w:color="000000" w:fill="FFFFFF"/>
            <w:vAlign w:val="bottom"/>
            <w:hideMark/>
          </w:tcPr>
          <w:p w14:paraId="5AED2E6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630-837-0846 (PD)</w:t>
            </w:r>
          </w:p>
        </w:tc>
      </w:tr>
      <w:tr w:rsidR="002270C3" w:rsidRPr="00605F31" w14:paraId="5B8BAE27"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0887DE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Leyden Township</w:t>
            </w:r>
          </w:p>
        </w:tc>
        <w:tc>
          <w:tcPr>
            <w:tcW w:w="648" w:type="pct"/>
            <w:tcBorders>
              <w:top w:val="nil"/>
              <w:left w:val="nil"/>
              <w:bottom w:val="single" w:sz="4" w:space="0" w:color="auto"/>
              <w:right w:val="single" w:sz="4" w:space="0" w:color="auto"/>
            </w:tcBorders>
            <w:shd w:val="clear" w:color="auto" w:fill="auto"/>
            <w:vAlign w:val="bottom"/>
            <w:hideMark/>
          </w:tcPr>
          <w:p w14:paraId="5F76807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6am-9pm M-F  9am-3pm Sat</w:t>
            </w:r>
          </w:p>
        </w:tc>
        <w:tc>
          <w:tcPr>
            <w:tcW w:w="1036" w:type="pct"/>
            <w:tcBorders>
              <w:top w:val="nil"/>
              <w:left w:val="nil"/>
              <w:bottom w:val="single" w:sz="4" w:space="0" w:color="auto"/>
              <w:right w:val="single" w:sz="4" w:space="0" w:color="auto"/>
            </w:tcBorders>
            <w:shd w:val="clear" w:color="auto" w:fill="auto"/>
            <w:vAlign w:val="bottom"/>
            <w:hideMark/>
          </w:tcPr>
          <w:p w14:paraId="602B4B7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2620 N. Mannheim </w:t>
            </w:r>
          </w:p>
        </w:tc>
        <w:tc>
          <w:tcPr>
            <w:tcW w:w="624" w:type="pct"/>
            <w:tcBorders>
              <w:top w:val="nil"/>
              <w:left w:val="nil"/>
              <w:bottom w:val="single" w:sz="4" w:space="0" w:color="auto"/>
              <w:right w:val="single" w:sz="4" w:space="0" w:color="auto"/>
            </w:tcBorders>
            <w:shd w:val="clear" w:color="auto" w:fill="auto"/>
            <w:vAlign w:val="bottom"/>
            <w:hideMark/>
          </w:tcPr>
          <w:p w14:paraId="77FB063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Franklin Park </w:t>
            </w:r>
          </w:p>
        </w:tc>
        <w:tc>
          <w:tcPr>
            <w:tcW w:w="777" w:type="pct"/>
            <w:tcBorders>
              <w:top w:val="nil"/>
              <w:left w:val="nil"/>
              <w:bottom w:val="single" w:sz="4" w:space="0" w:color="auto"/>
              <w:right w:val="single" w:sz="4" w:space="0" w:color="auto"/>
            </w:tcBorders>
            <w:shd w:val="clear" w:color="auto" w:fill="auto"/>
            <w:vAlign w:val="bottom"/>
            <w:hideMark/>
          </w:tcPr>
          <w:p w14:paraId="7429909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799BF3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847-451-5144</w:t>
            </w:r>
          </w:p>
        </w:tc>
        <w:tc>
          <w:tcPr>
            <w:tcW w:w="701" w:type="pct"/>
            <w:tcBorders>
              <w:top w:val="nil"/>
              <w:left w:val="nil"/>
              <w:bottom w:val="single" w:sz="4" w:space="0" w:color="auto"/>
              <w:right w:val="single" w:sz="4" w:space="0" w:color="auto"/>
            </w:tcBorders>
            <w:shd w:val="clear" w:color="auto" w:fill="auto"/>
            <w:vAlign w:val="bottom"/>
            <w:hideMark/>
          </w:tcPr>
          <w:p w14:paraId="6EE4D35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847-455-0180 (FD)</w:t>
            </w:r>
          </w:p>
        </w:tc>
      </w:tr>
      <w:tr w:rsidR="002270C3" w:rsidRPr="00605F31" w14:paraId="06165D2C" w14:textId="77777777" w:rsidTr="002270C3">
        <w:trPr>
          <w:trHeight w:val="12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18A5056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Lyons Township</w:t>
            </w:r>
          </w:p>
        </w:tc>
        <w:tc>
          <w:tcPr>
            <w:tcW w:w="648" w:type="pct"/>
            <w:tcBorders>
              <w:top w:val="nil"/>
              <w:left w:val="nil"/>
              <w:bottom w:val="single" w:sz="4" w:space="0" w:color="auto"/>
              <w:right w:val="single" w:sz="4" w:space="0" w:color="auto"/>
            </w:tcBorders>
            <w:shd w:val="clear" w:color="auto" w:fill="auto"/>
            <w:vAlign w:val="bottom"/>
            <w:hideMark/>
          </w:tcPr>
          <w:p w14:paraId="0DCC33B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036" w:type="pct"/>
            <w:tcBorders>
              <w:top w:val="nil"/>
              <w:left w:val="nil"/>
              <w:bottom w:val="single" w:sz="4" w:space="0" w:color="auto"/>
              <w:right w:val="single" w:sz="4" w:space="0" w:color="auto"/>
            </w:tcBorders>
            <w:shd w:val="clear" w:color="auto" w:fill="auto"/>
            <w:vAlign w:val="bottom"/>
            <w:hideMark/>
          </w:tcPr>
          <w:p w14:paraId="6DE8559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6404 W. Joliet Road </w:t>
            </w:r>
          </w:p>
        </w:tc>
        <w:tc>
          <w:tcPr>
            <w:tcW w:w="624" w:type="pct"/>
            <w:tcBorders>
              <w:top w:val="nil"/>
              <w:left w:val="nil"/>
              <w:bottom w:val="single" w:sz="4" w:space="0" w:color="auto"/>
              <w:right w:val="single" w:sz="4" w:space="0" w:color="auto"/>
            </w:tcBorders>
            <w:shd w:val="clear" w:color="auto" w:fill="auto"/>
            <w:vAlign w:val="bottom"/>
            <w:hideMark/>
          </w:tcPr>
          <w:p w14:paraId="0528232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Countryside </w:t>
            </w:r>
          </w:p>
        </w:tc>
        <w:tc>
          <w:tcPr>
            <w:tcW w:w="777" w:type="pct"/>
            <w:tcBorders>
              <w:top w:val="nil"/>
              <w:left w:val="nil"/>
              <w:bottom w:val="single" w:sz="4" w:space="0" w:color="auto"/>
              <w:right w:val="single" w:sz="4" w:space="0" w:color="auto"/>
            </w:tcBorders>
            <w:shd w:val="clear" w:color="auto" w:fill="auto"/>
            <w:vAlign w:val="bottom"/>
            <w:hideMark/>
          </w:tcPr>
          <w:p w14:paraId="6FD84E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585AAA2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708-482-8300</w:t>
            </w:r>
          </w:p>
        </w:tc>
        <w:tc>
          <w:tcPr>
            <w:tcW w:w="701" w:type="pct"/>
            <w:tcBorders>
              <w:top w:val="nil"/>
              <w:left w:val="nil"/>
              <w:bottom w:val="single" w:sz="4" w:space="0" w:color="auto"/>
              <w:right w:val="single" w:sz="4" w:space="0" w:color="auto"/>
            </w:tcBorders>
            <w:shd w:val="clear" w:color="auto" w:fill="auto"/>
            <w:vAlign w:val="bottom"/>
            <w:hideMark/>
          </w:tcPr>
          <w:p w14:paraId="293F8D2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708-352-2171 (PD)</w:t>
            </w:r>
          </w:p>
        </w:tc>
      </w:tr>
      <w:tr w:rsidR="002270C3" w:rsidRPr="00605F31" w14:paraId="6A21D8C2" w14:textId="77777777" w:rsidTr="002270C3">
        <w:trPr>
          <w:trHeight w:val="624"/>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2301123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Maine Township</w:t>
            </w:r>
          </w:p>
        </w:tc>
        <w:tc>
          <w:tcPr>
            <w:tcW w:w="648" w:type="pct"/>
            <w:tcBorders>
              <w:top w:val="nil"/>
              <w:left w:val="nil"/>
              <w:bottom w:val="single" w:sz="4" w:space="0" w:color="auto"/>
              <w:right w:val="single" w:sz="4" w:space="0" w:color="auto"/>
            </w:tcBorders>
            <w:shd w:val="clear" w:color="auto" w:fill="auto"/>
            <w:vAlign w:val="bottom"/>
            <w:hideMark/>
          </w:tcPr>
          <w:p w14:paraId="7B24886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036" w:type="pct"/>
            <w:tcBorders>
              <w:top w:val="nil"/>
              <w:left w:val="nil"/>
              <w:bottom w:val="single" w:sz="4" w:space="0" w:color="auto"/>
              <w:right w:val="single" w:sz="4" w:space="0" w:color="auto"/>
            </w:tcBorders>
            <w:shd w:val="clear" w:color="auto" w:fill="auto"/>
            <w:vAlign w:val="bottom"/>
            <w:hideMark/>
          </w:tcPr>
          <w:p w14:paraId="439252C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1700 Ballard Road </w:t>
            </w:r>
          </w:p>
        </w:tc>
        <w:tc>
          <w:tcPr>
            <w:tcW w:w="624" w:type="pct"/>
            <w:tcBorders>
              <w:top w:val="nil"/>
              <w:left w:val="nil"/>
              <w:bottom w:val="single" w:sz="4" w:space="0" w:color="auto"/>
              <w:right w:val="single" w:sz="4" w:space="0" w:color="auto"/>
            </w:tcBorders>
            <w:shd w:val="clear" w:color="auto" w:fill="auto"/>
            <w:vAlign w:val="bottom"/>
            <w:hideMark/>
          </w:tcPr>
          <w:p w14:paraId="5F7F6BE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Park Ridge</w:t>
            </w:r>
          </w:p>
        </w:tc>
        <w:tc>
          <w:tcPr>
            <w:tcW w:w="777" w:type="pct"/>
            <w:tcBorders>
              <w:top w:val="nil"/>
              <w:left w:val="nil"/>
              <w:bottom w:val="single" w:sz="4" w:space="0" w:color="auto"/>
              <w:right w:val="single" w:sz="4" w:space="0" w:color="auto"/>
            </w:tcBorders>
            <w:shd w:val="clear" w:color="auto" w:fill="auto"/>
            <w:vAlign w:val="bottom"/>
            <w:hideMark/>
          </w:tcPr>
          <w:p w14:paraId="365B1FD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60E120F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847-297-2510</w:t>
            </w:r>
          </w:p>
        </w:tc>
        <w:tc>
          <w:tcPr>
            <w:tcW w:w="701" w:type="pct"/>
            <w:tcBorders>
              <w:top w:val="nil"/>
              <w:left w:val="nil"/>
              <w:bottom w:val="single" w:sz="4" w:space="0" w:color="auto"/>
              <w:right w:val="single" w:sz="4" w:space="0" w:color="auto"/>
            </w:tcBorders>
            <w:shd w:val="clear" w:color="auto" w:fill="auto"/>
            <w:vAlign w:val="bottom"/>
            <w:hideMark/>
          </w:tcPr>
          <w:p w14:paraId="37B9B35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847-297-5911 (EMA)</w:t>
            </w:r>
          </w:p>
        </w:tc>
      </w:tr>
      <w:tr w:rsidR="002270C3" w:rsidRPr="00605F31" w14:paraId="2879DE09"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2F85879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Niles Township</w:t>
            </w:r>
          </w:p>
        </w:tc>
        <w:tc>
          <w:tcPr>
            <w:tcW w:w="648" w:type="pct"/>
            <w:tcBorders>
              <w:top w:val="nil"/>
              <w:left w:val="nil"/>
              <w:bottom w:val="single" w:sz="4" w:space="0" w:color="auto"/>
              <w:right w:val="single" w:sz="4" w:space="0" w:color="auto"/>
            </w:tcBorders>
            <w:shd w:val="clear" w:color="auto" w:fill="auto"/>
            <w:vAlign w:val="bottom"/>
            <w:hideMark/>
          </w:tcPr>
          <w:p w14:paraId="30B02C3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036" w:type="pct"/>
            <w:tcBorders>
              <w:top w:val="nil"/>
              <w:left w:val="nil"/>
              <w:bottom w:val="single" w:sz="4" w:space="0" w:color="auto"/>
              <w:right w:val="single" w:sz="4" w:space="0" w:color="auto"/>
            </w:tcBorders>
            <w:shd w:val="clear" w:color="auto" w:fill="auto"/>
            <w:vAlign w:val="bottom"/>
            <w:hideMark/>
          </w:tcPr>
          <w:p w14:paraId="719BEF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5255 Main St.</w:t>
            </w:r>
          </w:p>
        </w:tc>
        <w:tc>
          <w:tcPr>
            <w:tcW w:w="624" w:type="pct"/>
            <w:tcBorders>
              <w:top w:val="nil"/>
              <w:left w:val="nil"/>
              <w:bottom w:val="single" w:sz="4" w:space="0" w:color="auto"/>
              <w:right w:val="single" w:sz="4" w:space="0" w:color="auto"/>
            </w:tcBorders>
            <w:shd w:val="clear" w:color="auto" w:fill="auto"/>
            <w:vAlign w:val="bottom"/>
            <w:hideMark/>
          </w:tcPr>
          <w:p w14:paraId="065208B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Skokie</w:t>
            </w:r>
          </w:p>
        </w:tc>
        <w:tc>
          <w:tcPr>
            <w:tcW w:w="777" w:type="pct"/>
            <w:tcBorders>
              <w:top w:val="nil"/>
              <w:left w:val="nil"/>
              <w:bottom w:val="single" w:sz="4" w:space="0" w:color="auto"/>
              <w:right w:val="single" w:sz="4" w:space="0" w:color="auto"/>
            </w:tcBorders>
            <w:shd w:val="clear" w:color="auto" w:fill="auto"/>
            <w:vAlign w:val="bottom"/>
            <w:hideMark/>
          </w:tcPr>
          <w:p w14:paraId="14240A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45BB48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847-673-9300</w:t>
            </w:r>
          </w:p>
        </w:tc>
        <w:tc>
          <w:tcPr>
            <w:tcW w:w="701" w:type="pct"/>
            <w:tcBorders>
              <w:top w:val="nil"/>
              <w:left w:val="nil"/>
              <w:bottom w:val="single" w:sz="4" w:space="0" w:color="auto"/>
              <w:right w:val="single" w:sz="4" w:space="0" w:color="auto"/>
            </w:tcBorders>
            <w:shd w:val="clear" w:color="auto" w:fill="auto"/>
            <w:vAlign w:val="bottom"/>
            <w:hideMark/>
          </w:tcPr>
          <w:p w14:paraId="3CE496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847-982-5900 (PD)</w:t>
            </w:r>
          </w:p>
        </w:tc>
      </w:tr>
      <w:tr w:rsidR="002270C3" w:rsidRPr="00605F31" w14:paraId="67850BC3" w14:textId="77777777" w:rsidTr="002270C3">
        <w:trPr>
          <w:trHeight w:val="1560"/>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6647D58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Norwood Park  Township</w:t>
            </w:r>
          </w:p>
        </w:tc>
        <w:tc>
          <w:tcPr>
            <w:tcW w:w="648" w:type="pct"/>
            <w:tcBorders>
              <w:top w:val="nil"/>
              <w:left w:val="nil"/>
              <w:bottom w:val="single" w:sz="4" w:space="0" w:color="auto"/>
              <w:right w:val="single" w:sz="4" w:space="0" w:color="auto"/>
            </w:tcBorders>
            <w:shd w:val="clear" w:color="auto" w:fill="auto"/>
            <w:vAlign w:val="bottom"/>
            <w:hideMark/>
          </w:tcPr>
          <w:p w14:paraId="6CD6DF0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036" w:type="pct"/>
            <w:tcBorders>
              <w:top w:val="nil"/>
              <w:left w:val="nil"/>
              <w:bottom w:val="single" w:sz="4" w:space="0" w:color="auto"/>
              <w:right w:val="single" w:sz="4" w:space="0" w:color="auto"/>
            </w:tcBorders>
            <w:shd w:val="clear" w:color="auto" w:fill="auto"/>
            <w:vAlign w:val="bottom"/>
            <w:hideMark/>
          </w:tcPr>
          <w:p w14:paraId="0A37D51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7833 W. Lawrence </w:t>
            </w:r>
          </w:p>
        </w:tc>
        <w:tc>
          <w:tcPr>
            <w:tcW w:w="624" w:type="pct"/>
            <w:tcBorders>
              <w:top w:val="nil"/>
              <w:left w:val="nil"/>
              <w:bottom w:val="single" w:sz="4" w:space="0" w:color="auto"/>
              <w:right w:val="single" w:sz="4" w:space="0" w:color="auto"/>
            </w:tcBorders>
            <w:shd w:val="clear" w:color="auto" w:fill="auto"/>
            <w:vAlign w:val="bottom"/>
            <w:hideMark/>
          </w:tcPr>
          <w:p w14:paraId="1AF74F7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Norridge </w:t>
            </w:r>
          </w:p>
        </w:tc>
        <w:tc>
          <w:tcPr>
            <w:tcW w:w="777" w:type="pct"/>
            <w:tcBorders>
              <w:top w:val="nil"/>
              <w:left w:val="nil"/>
              <w:bottom w:val="single" w:sz="4" w:space="0" w:color="auto"/>
              <w:right w:val="single" w:sz="4" w:space="0" w:color="auto"/>
            </w:tcBorders>
            <w:shd w:val="clear" w:color="auto" w:fill="auto"/>
            <w:vAlign w:val="bottom"/>
            <w:hideMark/>
          </w:tcPr>
          <w:p w14:paraId="1CB150B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5972624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708-453-0861</w:t>
            </w:r>
          </w:p>
        </w:tc>
        <w:tc>
          <w:tcPr>
            <w:tcW w:w="701" w:type="pct"/>
            <w:tcBorders>
              <w:top w:val="nil"/>
              <w:left w:val="nil"/>
              <w:bottom w:val="single" w:sz="4" w:space="0" w:color="auto"/>
              <w:right w:val="single" w:sz="4" w:space="0" w:color="auto"/>
            </w:tcBorders>
            <w:shd w:val="clear" w:color="auto" w:fill="auto"/>
            <w:vAlign w:val="bottom"/>
            <w:hideMark/>
          </w:tcPr>
          <w:p w14:paraId="143244C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708-453-7880 (PD)</w:t>
            </w:r>
          </w:p>
        </w:tc>
      </w:tr>
      <w:tr w:rsidR="002270C3" w:rsidRPr="00605F31" w14:paraId="1ED41783" w14:textId="77777777" w:rsidTr="002270C3">
        <w:trPr>
          <w:trHeight w:val="115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76211B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Park Township</w:t>
            </w:r>
          </w:p>
        </w:tc>
        <w:tc>
          <w:tcPr>
            <w:tcW w:w="648" w:type="pct"/>
            <w:tcBorders>
              <w:top w:val="nil"/>
              <w:left w:val="nil"/>
              <w:bottom w:val="single" w:sz="4" w:space="0" w:color="auto"/>
              <w:right w:val="single" w:sz="4" w:space="0" w:color="auto"/>
            </w:tcBorders>
            <w:shd w:val="clear" w:color="auto" w:fill="auto"/>
            <w:vAlign w:val="bottom"/>
            <w:hideMark/>
          </w:tcPr>
          <w:p w14:paraId="6F2E60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8am-2pm M-F (Seniors, age 60 and older at the senior center, along with citizens with disabilities).</w:t>
            </w:r>
          </w:p>
        </w:tc>
        <w:tc>
          <w:tcPr>
            <w:tcW w:w="1036" w:type="pct"/>
            <w:tcBorders>
              <w:top w:val="nil"/>
              <w:left w:val="nil"/>
              <w:bottom w:val="single" w:sz="4" w:space="0" w:color="auto"/>
              <w:right w:val="single" w:sz="4" w:space="0" w:color="auto"/>
            </w:tcBorders>
            <w:shd w:val="clear" w:color="auto" w:fill="auto"/>
            <w:vAlign w:val="bottom"/>
            <w:hideMark/>
          </w:tcPr>
          <w:p w14:paraId="613FE80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130 South Oak Park Ave.</w:t>
            </w:r>
          </w:p>
        </w:tc>
        <w:tc>
          <w:tcPr>
            <w:tcW w:w="624" w:type="pct"/>
            <w:tcBorders>
              <w:top w:val="nil"/>
              <w:left w:val="nil"/>
              <w:bottom w:val="single" w:sz="4" w:space="0" w:color="auto"/>
              <w:right w:val="single" w:sz="4" w:space="0" w:color="auto"/>
            </w:tcBorders>
            <w:shd w:val="clear" w:color="auto" w:fill="auto"/>
            <w:vAlign w:val="bottom"/>
            <w:hideMark/>
          </w:tcPr>
          <w:p w14:paraId="6BB50EE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Park</w:t>
            </w:r>
          </w:p>
        </w:tc>
        <w:tc>
          <w:tcPr>
            <w:tcW w:w="777" w:type="pct"/>
            <w:tcBorders>
              <w:top w:val="nil"/>
              <w:left w:val="nil"/>
              <w:bottom w:val="single" w:sz="4" w:space="0" w:color="auto"/>
              <w:right w:val="single" w:sz="4" w:space="0" w:color="auto"/>
            </w:tcBorders>
            <w:shd w:val="clear" w:color="auto" w:fill="auto"/>
            <w:vAlign w:val="bottom"/>
            <w:hideMark/>
          </w:tcPr>
          <w:p w14:paraId="1C09ED9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operates 8:30am-3pm M-F.  708-383-4806 (call 24 hours in advance)</w:t>
            </w:r>
          </w:p>
        </w:tc>
        <w:tc>
          <w:tcPr>
            <w:tcW w:w="514" w:type="pct"/>
            <w:tcBorders>
              <w:top w:val="nil"/>
              <w:left w:val="nil"/>
              <w:bottom w:val="single" w:sz="4" w:space="0" w:color="auto"/>
              <w:right w:val="single" w:sz="4" w:space="0" w:color="auto"/>
            </w:tcBorders>
            <w:shd w:val="clear" w:color="auto" w:fill="auto"/>
            <w:vAlign w:val="bottom"/>
            <w:hideMark/>
          </w:tcPr>
          <w:p w14:paraId="43EC97E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708-383-8060</w:t>
            </w:r>
          </w:p>
        </w:tc>
        <w:tc>
          <w:tcPr>
            <w:tcW w:w="701" w:type="pct"/>
            <w:tcBorders>
              <w:top w:val="nil"/>
              <w:left w:val="nil"/>
              <w:bottom w:val="single" w:sz="4" w:space="0" w:color="auto"/>
              <w:right w:val="single" w:sz="4" w:space="0" w:color="auto"/>
            </w:tcBorders>
            <w:shd w:val="clear" w:color="auto" w:fill="auto"/>
            <w:vAlign w:val="bottom"/>
            <w:hideMark/>
          </w:tcPr>
          <w:p w14:paraId="668BDE1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708-383-3800 (PD)</w:t>
            </w:r>
          </w:p>
        </w:tc>
      </w:tr>
      <w:tr w:rsidR="002270C3" w:rsidRPr="00605F31" w14:paraId="4BC94D56" w14:textId="77777777" w:rsidTr="002270C3">
        <w:trPr>
          <w:trHeight w:val="864"/>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4996B96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Orland Township</w:t>
            </w:r>
          </w:p>
        </w:tc>
        <w:tc>
          <w:tcPr>
            <w:tcW w:w="648" w:type="pct"/>
            <w:tcBorders>
              <w:top w:val="nil"/>
              <w:left w:val="nil"/>
              <w:bottom w:val="single" w:sz="4" w:space="0" w:color="auto"/>
              <w:right w:val="single" w:sz="4" w:space="0" w:color="auto"/>
            </w:tcBorders>
            <w:shd w:val="clear" w:color="auto" w:fill="auto"/>
            <w:vAlign w:val="bottom"/>
            <w:hideMark/>
          </w:tcPr>
          <w:p w14:paraId="36549DA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8am-4:30pm M-F</w:t>
            </w:r>
          </w:p>
        </w:tc>
        <w:tc>
          <w:tcPr>
            <w:tcW w:w="1036" w:type="pct"/>
            <w:tcBorders>
              <w:top w:val="nil"/>
              <w:left w:val="nil"/>
              <w:bottom w:val="single" w:sz="4" w:space="0" w:color="auto"/>
              <w:right w:val="single" w:sz="4" w:space="0" w:color="auto"/>
            </w:tcBorders>
            <w:shd w:val="clear" w:color="auto" w:fill="auto"/>
            <w:vAlign w:val="bottom"/>
            <w:hideMark/>
          </w:tcPr>
          <w:p w14:paraId="67320B8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14807 Ravinia Ave.</w:t>
            </w:r>
          </w:p>
        </w:tc>
        <w:tc>
          <w:tcPr>
            <w:tcW w:w="624" w:type="pct"/>
            <w:tcBorders>
              <w:top w:val="nil"/>
              <w:left w:val="nil"/>
              <w:bottom w:val="single" w:sz="4" w:space="0" w:color="auto"/>
              <w:right w:val="single" w:sz="4" w:space="0" w:color="auto"/>
            </w:tcBorders>
            <w:shd w:val="clear" w:color="auto" w:fill="auto"/>
            <w:vAlign w:val="bottom"/>
            <w:hideMark/>
          </w:tcPr>
          <w:p w14:paraId="05F21D4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Orland Park</w:t>
            </w:r>
          </w:p>
        </w:tc>
        <w:tc>
          <w:tcPr>
            <w:tcW w:w="777" w:type="pct"/>
            <w:tcBorders>
              <w:top w:val="nil"/>
              <w:left w:val="nil"/>
              <w:bottom w:val="single" w:sz="4" w:space="0" w:color="auto"/>
              <w:right w:val="single" w:sz="4" w:space="0" w:color="auto"/>
            </w:tcBorders>
            <w:shd w:val="clear" w:color="auto" w:fill="auto"/>
            <w:vAlign w:val="bottom"/>
            <w:hideMark/>
          </w:tcPr>
          <w:p w14:paraId="345A0C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Yes- 9am-3pm </w:t>
            </w:r>
            <w:r>
              <w:rPr>
                <w:rFonts w:ascii="Calibri" w:eastAsia="Times New Roman" w:hAnsi="Calibri" w:cs="Calibri"/>
                <w:sz w:val="20"/>
                <w:szCs w:val="20"/>
              </w:rPr>
              <w:t xml:space="preserve">  </w:t>
            </w:r>
            <w:r w:rsidRPr="00605F31">
              <w:rPr>
                <w:rFonts w:ascii="Calibri" w:eastAsia="Times New Roman" w:hAnsi="Calibri" w:cs="Calibri"/>
                <w:sz w:val="20"/>
                <w:szCs w:val="20"/>
              </w:rPr>
              <w:t>M-F - 708-403-4222 (Need to call at least a day in advanced).</w:t>
            </w:r>
          </w:p>
        </w:tc>
        <w:tc>
          <w:tcPr>
            <w:tcW w:w="514" w:type="pct"/>
            <w:tcBorders>
              <w:top w:val="nil"/>
              <w:left w:val="nil"/>
              <w:bottom w:val="single" w:sz="4" w:space="0" w:color="auto"/>
              <w:right w:val="single" w:sz="4" w:space="0" w:color="auto"/>
            </w:tcBorders>
            <w:shd w:val="clear" w:color="auto" w:fill="auto"/>
            <w:vAlign w:val="bottom"/>
            <w:hideMark/>
          </w:tcPr>
          <w:p w14:paraId="7DA61C0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708-403-4222</w:t>
            </w:r>
          </w:p>
        </w:tc>
        <w:tc>
          <w:tcPr>
            <w:tcW w:w="701" w:type="pct"/>
            <w:tcBorders>
              <w:top w:val="nil"/>
              <w:left w:val="nil"/>
              <w:bottom w:val="single" w:sz="4" w:space="0" w:color="auto"/>
              <w:right w:val="single" w:sz="4" w:space="0" w:color="auto"/>
            </w:tcBorders>
            <w:shd w:val="clear" w:color="auto" w:fill="auto"/>
            <w:vAlign w:val="bottom"/>
            <w:hideMark/>
          </w:tcPr>
          <w:p w14:paraId="688EDD3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708-349-4111 (PD)</w:t>
            </w:r>
          </w:p>
        </w:tc>
      </w:tr>
      <w:tr w:rsidR="002270C3" w:rsidRPr="00605F31" w14:paraId="4B9D4628"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04A8CB9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Palatine Township</w:t>
            </w:r>
          </w:p>
        </w:tc>
        <w:tc>
          <w:tcPr>
            <w:tcW w:w="648" w:type="pct"/>
            <w:tcBorders>
              <w:top w:val="nil"/>
              <w:left w:val="nil"/>
              <w:bottom w:val="single" w:sz="4" w:space="0" w:color="auto"/>
              <w:right w:val="single" w:sz="4" w:space="0" w:color="auto"/>
            </w:tcBorders>
            <w:shd w:val="clear" w:color="auto" w:fill="auto"/>
            <w:vAlign w:val="bottom"/>
            <w:hideMark/>
          </w:tcPr>
          <w:p w14:paraId="5A97102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8:30am-7pm, 8:30am-4:00pm Tu-F, 8:30-12 p.m. Sat</w:t>
            </w:r>
          </w:p>
        </w:tc>
        <w:tc>
          <w:tcPr>
            <w:tcW w:w="1036" w:type="pct"/>
            <w:tcBorders>
              <w:top w:val="nil"/>
              <w:left w:val="nil"/>
              <w:bottom w:val="single" w:sz="4" w:space="0" w:color="auto"/>
              <w:right w:val="single" w:sz="4" w:space="0" w:color="auto"/>
            </w:tcBorders>
            <w:shd w:val="clear" w:color="auto" w:fill="auto"/>
            <w:vAlign w:val="bottom"/>
            <w:hideMark/>
          </w:tcPr>
          <w:p w14:paraId="7054BAF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721 S. Quentin Road</w:t>
            </w:r>
          </w:p>
        </w:tc>
        <w:tc>
          <w:tcPr>
            <w:tcW w:w="624" w:type="pct"/>
            <w:tcBorders>
              <w:top w:val="nil"/>
              <w:left w:val="nil"/>
              <w:bottom w:val="single" w:sz="4" w:space="0" w:color="auto"/>
              <w:right w:val="single" w:sz="4" w:space="0" w:color="auto"/>
            </w:tcBorders>
            <w:shd w:val="clear" w:color="auto" w:fill="auto"/>
            <w:vAlign w:val="bottom"/>
            <w:hideMark/>
          </w:tcPr>
          <w:p w14:paraId="7D961C3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Palatine</w:t>
            </w:r>
          </w:p>
        </w:tc>
        <w:tc>
          <w:tcPr>
            <w:tcW w:w="777" w:type="pct"/>
            <w:tcBorders>
              <w:top w:val="nil"/>
              <w:left w:val="nil"/>
              <w:bottom w:val="single" w:sz="4" w:space="0" w:color="auto"/>
              <w:right w:val="single" w:sz="4" w:space="0" w:color="auto"/>
            </w:tcBorders>
            <w:shd w:val="clear" w:color="auto" w:fill="auto"/>
            <w:vAlign w:val="bottom"/>
            <w:hideMark/>
          </w:tcPr>
          <w:p w14:paraId="02C4DBD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5531D48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847-358-6700</w:t>
            </w:r>
          </w:p>
        </w:tc>
        <w:tc>
          <w:tcPr>
            <w:tcW w:w="701" w:type="pct"/>
            <w:tcBorders>
              <w:top w:val="nil"/>
              <w:left w:val="nil"/>
              <w:bottom w:val="single" w:sz="4" w:space="0" w:color="auto"/>
              <w:right w:val="single" w:sz="4" w:space="0" w:color="auto"/>
            </w:tcBorders>
            <w:shd w:val="clear" w:color="auto" w:fill="auto"/>
            <w:vAlign w:val="bottom"/>
            <w:hideMark/>
          </w:tcPr>
          <w:p w14:paraId="73B3966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847-359-9000 (FD)</w:t>
            </w:r>
          </w:p>
        </w:tc>
      </w:tr>
      <w:tr w:rsidR="002270C3" w:rsidRPr="00605F31" w14:paraId="5B126750"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6B993F7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Palos Township </w:t>
            </w:r>
          </w:p>
        </w:tc>
        <w:tc>
          <w:tcPr>
            <w:tcW w:w="648" w:type="pct"/>
            <w:tcBorders>
              <w:top w:val="nil"/>
              <w:left w:val="nil"/>
              <w:bottom w:val="single" w:sz="4" w:space="0" w:color="auto"/>
              <w:right w:val="single" w:sz="4" w:space="0" w:color="auto"/>
            </w:tcBorders>
            <w:shd w:val="clear" w:color="auto" w:fill="auto"/>
            <w:vAlign w:val="bottom"/>
            <w:hideMark/>
          </w:tcPr>
          <w:p w14:paraId="7125081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8:30am-4:30pm M-F</w:t>
            </w:r>
          </w:p>
        </w:tc>
        <w:tc>
          <w:tcPr>
            <w:tcW w:w="1036" w:type="pct"/>
            <w:tcBorders>
              <w:top w:val="nil"/>
              <w:left w:val="nil"/>
              <w:bottom w:val="single" w:sz="4" w:space="0" w:color="auto"/>
              <w:right w:val="single" w:sz="4" w:space="0" w:color="auto"/>
            </w:tcBorders>
            <w:shd w:val="clear" w:color="auto" w:fill="auto"/>
            <w:vAlign w:val="bottom"/>
            <w:hideMark/>
          </w:tcPr>
          <w:p w14:paraId="34B3E2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10802 S. Roberts Rd </w:t>
            </w:r>
          </w:p>
        </w:tc>
        <w:tc>
          <w:tcPr>
            <w:tcW w:w="624" w:type="pct"/>
            <w:tcBorders>
              <w:top w:val="nil"/>
              <w:left w:val="nil"/>
              <w:bottom w:val="single" w:sz="4" w:space="0" w:color="auto"/>
              <w:right w:val="single" w:sz="4" w:space="0" w:color="auto"/>
            </w:tcBorders>
            <w:shd w:val="clear" w:color="auto" w:fill="auto"/>
            <w:vAlign w:val="bottom"/>
            <w:hideMark/>
          </w:tcPr>
          <w:p w14:paraId="740BC09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Palos Hills </w:t>
            </w:r>
          </w:p>
        </w:tc>
        <w:tc>
          <w:tcPr>
            <w:tcW w:w="777" w:type="pct"/>
            <w:tcBorders>
              <w:top w:val="nil"/>
              <w:left w:val="nil"/>
              <w:bottom w:val="single" w:sz="4" w:space="0" w:color="auto"/>
              <w:right w:val="single" w:sz="4" w:space="0" w:color="auto"/>
            </w:tcBorders>
            <w:shd w:val="clear" w:color="auto" w:fill="auto"/>
            <w:vAlign w:val="bottom"/>
            <w:hideMark/>
          </w:tcPr>
          <w:p w14:paraId="01E948F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6DA0DE0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708-598-4418</w:t>
            </w:r>
          </w:p>
        </w:tc>
        <w:tc>
          <w:tcPr>
            <w:tcW w:w="701" w:type="pct"/>
            <w:tcBorders>
              <w:top w:val="nil"/>
              <w:left w:val="nil"/>
              <w:bottom w:val="single" w:sz="4" w:space="0" w:color="auto"/>
              <w:right w:val="single" w:sz="4" w:space="0" w:color="auto"/>
            </w:tcBorders>
            <w:shd w:val="clear" w:color="auto" w:fill="auto"/>
            <w:vAlign w:val="bottom"/>
            <w:hideMark/>
          </w:tcPr>
          <w:p w14:paraId="4F71C7F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708-448-0369 (FD)</w:t>
            </w:r>
          </w:p>
        </w:tc>
      </w:tr>
      <w:tr w:rsidR="002270C3" w:rsidRPr="00605F31" w14:paraId="16EB531E"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14:paraId="6C12548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Proviso Township</w:t>
            </w:r>
          </w:p>
        </w:tc>
        <w:tc>
          <w:tcPr>
            <w:tcW w:w="648" w:type="pct"/>
            <w:tcBorders>
              <w:top w:val="nil"/>
              <w:left w:val="nil"/>
              <w:bottom w:val="single" w:sz="4" w:space="0" w:color="auto"/>
              <w:right w:val="single" w:sz="4" w:space="0" w:color="auto"/>
            </w:tcBorders>
            <w:shd w:val="clear" w:color="auto" w:fill="auto"/>
            <w:noWrap/>
            <w:vAlign w:val="bottom"/>
            <w:hideMark/>
          </w:tcPr>
          <w:p w14:paraId="1642CC64"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8:30</w:t>
            </w:r>
            <w:r>
              <w:rPr>
                <w:rFonts w:ascii="Calibri" w:eastAsia="Times New Roman" w:hAnsi="Calibri" w:cs="Calibri"/>
                <w:color w:val="000000"/>
                <w:sz w:val="20"/>
                <w:szCs w:val="20"/>
              </w:rPr>
              <w:t>am</w:t>
            </w:r>
            <w:r w:rsidRPr="00605F31">
              <w:rPr>
                <w:rFonts w:ascii="Calibri" w:eastAsia="Times New Roman" w:hAnsi="Calibri" w:cs="Calibri"/>
                <w:color w:val="000000"/>
                <w:sz w:val="20"/>
                <w:szCs w:val="20"/>
              </w:rPr>
              <w:t>-4:30</w:t>
            </w:r>
            <w:r>
              <w:rPr>
                <w:rFonts w:ascii="Calibri" w:eastAsia="Times New Roman" w:hAnsi="Calibri" w:cs="Calibri"/>
                <w:color w:val="000000"/>
                <w:sz w:val="20"/>
                <w:szCs w:val="20"/>
              </w:rPr>
              <w:t>pm</w:t>
            </w:r>
            <w:r w:rsidRPr="00605F31">
              <w:rPr>
                <w:rFonts w:ascii="Calibri" w:eastAsia="Times New Roman" w:hAnsi="Calibri" w:cs="Calibri"/>
                <w:color w:val="000000"/>
                <w:sz w:val="20"/>
                <w:szCs w:val="20"/>
              </w:rPr>
              <w:t xml:space="preserve"> M-F</w:t>
            </w:r>
          </w:p>
        </w:tc>
        <w:tc>
          <w:tcPr>
            <w:tcW w:w="1036" w:type="pct"/>
            <w:tcBorders>
              <w:top w:val="nil"/>
              <w:left w:val="nil"/>
              <w:bottom w:val="single" w:sz="4" w:space="0" w:color="auto"/>
              <w:right w:val="single" w:sz="4" w:space="0" w:color="auto"/>
            </w:tcBorders>
            <w:shd w:val="clear" w:color="auto" w:fill="auto"/>
            <w:noWrap/>
            <w:vAlign w:val="bottom"/>
            <w:hideMark/>
          </w:tcPr>
          <w:p w14:paraId="1BA7D51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4565 Harrison St</w:t>
            </w:r>
          </w:p>
        </w:tc>
        <w:tc>
          <w:tcPr>
            <w:tcW w:w="624" w:type="pct"/>
            <w:tcBorders>
              <w:top w:val="nil"/>
              <w:left w:val="nil"/>
              <w:bottom w:val="single" w:sz="4" w:space="0" w:color="auto"/>
              <w:right w:val="single" w:sz="4" w:space="0" w:color="auto"/>
            </w:tcBorders>
            <w:shd w:val="clear" w:color="auto" w:fill="auto"/>
            <w:noWrap/>
            <w:vAlign w:val="bottom"/>
            <w:hideMark/>
          </w:tcPr>
          <w:p w14:paraId="10A6DF7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Hillside</w:t>
            </w:r>
          </w:p>
        </w:tc>
        <w:tc>
          <w:tcPr>
            <w:tcW w:w="777" w:type="pct"/>
            <w:tcBorders>
              <w:top w:val="nil"/>
              <w:left w:val="nil"/>
              <w:bottom w:val="single" w:sz="4" w:space="0" w:color="auto"/>
              <w:right w:val="single" w:sz="4" w:space="0" w:color="auto"/>
            </w:tcBorders>
            <w:shd w:val="clear" w:color="auto" w:fill="auto"/>
            <w:noWrap/>
            <w:vAlign w:val="bottom"/>
            <w:hideMark/>
          </w:tcPr>
          <w:p w14:paraId="6CD7F20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514" w:type="pct"/>
            <w:tcBorders>
              <w:top w:val="nil"/>
              <w:left w:val="nil"/>
              <w:bottom w:val="single" w:sz="4" w:space="0" w:color="auto"/>
              <w:right w:val="single" w:sz="4" w:space="0" w:color="auto"/>
            </w:tcBorders>
            <w:shd w:val="clear" w:color="auto" w:fill="auto"/>
            <w:noWrap/>
            <w:vAlign w:val="bottom"/>
            <w:hideMark/>
          </w:tcPr>
          <w:p w14:paraId="336DFFC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708-449-4300</w:t>
            </w:r>
          </w:p>
        </w:tc>
        <w:tc>
          <w:tcPr>
            <w:tcW w:w="701" w:type="pct"/>
            <w:tcBorders>
              <w:top w:val="nil"/>
              <w:left w:val="nil"/>
              <w:bottom w:val="single" w:sz="4" w:space="0" w:color="auto"/>
              <w:right w:val="single" w:sz="4" w:space="0" w:color="auto"/>
            </w:tcBorders>
            <w:shd w:val="clear" w:color="auto" w:fill="auto"/>
            <w:noWrap/>
            <w:vAlign w:val="bottom"/>
            <w:hideMark/>
          </w:tcPr>
          <w:p w14:paraId="1DF9E5A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708-449-6133 (PD)</w:t>
            </w:r>
          </w:p>
        </w:tc>
      </w:tr>
      <w:tr w:rsidR="002270C3" w:rsidRPr="00605F31" w14:paraId="3E33F5E8"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5CE06284"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lastRenderedPageBreak/>
              <w:t>Riverside Township</w:t>
            </w:r>
          </w:p>
        </w:tc>
        <w:tc>
          <w:tcPr>
            <w:tcW w:w="648" w:type="pct"/>
            <w:tcBorders>
              <w:top w:val="nil"/>
              <w:left w:val="nil"/>
              <w:bottom w:val="single" w:sz="4" w:space="0" w:color="auto"/>
              <w:right w:val="single" w:sz="4" w:space="0" w:color="auto"/>
            </w:tcBorders>
            <w:shd w:val="clear" w:color="auto" w:fill="auto"/>
            <w:vAlign w:val="bottom"/>
            <w:hideMark/>
          </w:tcPr>
          <w:p w14:paraId="273039C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9:00am-4:00pm M-F</w:t>
            </w:r>
          </w:p>
        </w:tc>
        <w:tc>
          <w:tcPr>
            <w:tcW w:w="1036" w:type="pct"/>
            <w:tcBorders>
              <w:top w:val="nil"/>
              <w:left w:val="nil"/>
              <w:bottom w:val="single" w:sz="4" w:space="0" w:color="auto"/>
              <w:right w:val="single" w:sz="4" w:space="0" w:color="auto"/>
            </w:tcBorders>
            <w:shd w:val="clear" w:color="auto" w:fill="auto"/>
            <w:noWrap/>
            <w:vAlign w:val="bottom"/>
            <w:hideMark/>
          </w:tcPr>
          <w:p w14:paraId="00250FE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27 Riverside Road</w:t>
            </w:r>
          </w:p>
        </w:tc>
        <w:tc>
          <w:tcPr>
            <w:tcW w:w="624" w:type="pct"/>
            <w:tcBorders>
              <w:top w:val="nil"/>
              <w:left w:val="nil"/>
              <w:bottom w:val="single" w:sz="4" w:space="0" w:color="auto"/>
              <w:right w:val="single" w:sz="4" w:space="0" w:color="auto"/>
            </w:tcBorders>
            <w:shd w:val="clear" w:color="auto" w:fill="auto"/>
            <w:noWrap/>
            <w:vAlign w:val="bottom"/>
            <w:hideMark/>
          </w:tcPr>
          <w:p w14:paraId="28E0333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Riverside</w:t>
            </w:r>
          </w:p>
        </w:tc>
        <w:tc>
          <w:tcPr>
            <w:tcW w:w="777" w:type="pct"/>
            <w:tcBorders>
              <w:top w:val="nil"/>
              <w:left w:val="nil"/>
              <w:bottom w:val="single" w:sz="4" w:space="0" w:color="auto"/>
              <w:right w:val="single" w:sz="4" w:space="0" w:color="auto"/>
            </w:tcBorders>
            <w:shd w:val="clear" w:color="auto" w:fill="auto"/>
            <w:noWrap/>
            <w:vAlign w:val="bottom"/>
            <w:hideMark/>
          </w:tcPr>
          <w:p w14:paraId="3C19891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514" w:type="pct"/>
            <w:tcBorders>
              <w:top w:val="nil"/>
              <w:left w:val="nil"/>
              <w:bottom w:val="single" w:sz="4" w:space="0" w:color="auto"/>
              <w:right w:val="single" w:sz="4" w:space="0" w:color="auto"/>
            </w:tcBorders>
            <w:shd w:val="clear" w:color="auto" w:fill="auto"/>
            <w:noWrap/>
            <w:vAlign w:val="bottom"/>
            <w:hideMark/>
          </w:tcPr>
          <w:p w14:paraId="3AAD23D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708-442-4400</w:t>
            </w:r>
          </w:p>
        </w:tc>
        <w:tc>
          <w:tcPr>
            <w:tcW w:w="701" w:type="pct"/>
            <w:tcBorders>
              <w:top w:val="nil"/>
              <w:left w:val="nil"/>
              <w:bottom w:val="single" w:sz="4" w:space="0" w:color="auto"/>
              <w:right w:val="single" w:sz="4" w:space="0" w:color="auto"/>
            </w:tcBorders>
            <w:shd w:val="clear" w:color="auto" w:fill="auto"/>
            <w:noWrap/>
            <w:vAlign w:val="bottom"/>
            <w:hideMark/>
          </w:tcPr>
          <w:p w14:paraId="1F453CA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708-447-2123 (FD)</w:t>
            </w:r>
          </w:p>
        </w:tc>
      </w:tr>
      <w:tr w:rsidR="002270C3" w:rsidRPr="00605F31" w14:paraId="4D05D92C"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6A6DA410"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Stickney Township</w:t>
            </w:r>
          </w:p>
        </w:tc>
        <w:tc>
          <w:tcPr>
            <w:tcW w:w="648" w:type="pct"/>
            <w:tcBorders>
              <w:top w:val="nil"/>
              <w:left w:val="nil"/>
              <w:bottom w:val="single" w:sz="4" w:space="0" w:color="auto"/>
              <w:right w:val="single" w:sz="4" w:space="0" w:color="auto"/>
            </w:tcBorders>
            <w:shd w:val="clear" w:color="auto" w:fill="auto"/>
            <w:vAlign w:val="bottom"/>
            <w:hideMark/>
          </w:tcPr>
          <w:p w14:paraId="0B3BF16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0830am-4:00pm M-F</w:t>
            </w:r>
          </w:p>
        </w:tc>
        <w:tc>
          <w:tcPr>
            <w:tcW w:w="1036" w:type="pct"/>
            <w:tcBorders>
              <w:top w:val="nil"/>
              <w:left w:val="nil"/>
              <w:bottom w:val="single" w:sz="4" w:space="0" w:color="auto"/>
              <w:right w:val="single" w:sz="4" w:space="0" w:color="auto"/>
            </w:tcBorders>
            <w:shd w:val="clear" w:color="auto" w:fill="auto"/>
            <w:noWrap/>
            <w:vAlign w:val="bottom"/>
            <w:hideMark/>
          </w:tcPr>
          <w:p w14:paraId="15A8AC00"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7745 S. Leamington</w:t>
            </w:r>
          </w:p>
        </w:tc>
        <w:tc>
          <w:tcPr>
            <w:tcW w:w="624" w:type="pct"/>
            <w:tcBorders>
              <w:top w:val="nil"/>
              <w:left w:val="nil"/>
              <w:bottom w:val="single" w:sz="4" w:space="0" w:color="auto"/>
              <w:right w:val="single" w:sz="4" w:space="0" w:color="auto"/>
            </w:tcBorders>
            <w:shd w:val="clear" w:color="auto" w:fill="auto"/>
            <w:noWrap/>
            <w:vAlign w:val="bottom"/>
            <w:hideMark/>
          </w:tcPr>
          <w:p w14:paraId="02DB3C9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Burbank</w:t>
            </w:r>
          </w:p>
        </w:tc>
        <w:tc>
          <w:tcPr>
            <w:tcW w:w="777" w:type="pct"/>
            <w:tcBorders>
              <w:top w:val="nil"/>
              <w:left w:val="nil"/>
              <w:bottom w:val="single" w:sz="4" w:space="0" w:color="auto"/>
              <w:right w:val="single" w:sz="4" w:space="0" w:color="auto"/>
            </w:tcBorders>
            <w:shd w:val="clear" w:color="auto" w:fill="auto"/>
            <w:noWrap/>
            <w:vAlign w:val="bottom"/>
            <w:hideMark/>
          </w:tcPr>
          <w:p w14:paraId="2FB0365D"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514" w:type="pct"/>
            <w:tcBorders>
              <w:top w:val="nil"/>
              <w:left w:val="nil"/>
              <w:bottom w:val="single" w:sz="4" w:space="0" w:color="auto"/>
              <w:right w:val="single" w:sz="4" w:space="0" w:color="auto"/>
            </w:tcBorders>
            <w:shd w:val="clear" w:color="auto" w:fill="auto"/>
            <w:noWrap/>
            <w:vAlign w:val="bottom"/>
            <w:hideMark/>
          </w:tcPr>
          <w:p w14:paraId="1622488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708-636-8850</w:t>
            </w:r>
          </w:p>
        </w:tc>
        <w:tc>
          <w:tcPr>
            <w:tcW w:w="701" w:type="pct"/>
            <w:tcBorders>
              <w:top w:val="nil"/>
              <w:left w:val="nil"/>
              <w:bottom w:val="single" w:sz="4" w:space="0" w:color="auto"/>
              <w:right w:val="single" w:sz="4" w:space="0" w:color="auto"/>
            </w:tcBorders>
            <w:shd w:val="clear" w:color="auto" w:fill="auto"/>
            <w:noWrap/>
            <w:vAlign w:val="bottom"/>
            <w:hideMark/>
          </w:tcPr>
          <w:p w14:paraId="3C45637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708-499-0440 (PD)</w:t>
            </w:r>
          </w:p>
        </w:tc>
      </w:tr>
      <w:tr w:rsidR="002270C3" w:rsidRPr="00605F31" w14:paraId="2B2244AA"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74693A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Village of Barrington</w:t>
            </w:r>
          </w:p>
        </w:tc>
        <w:tc>
          <w:tcPr>
            <w:tcW w:w="648" w:type="pct"/>
            <w:tcBorders>
              <w:top w:val="nil"/>
              <w:left w:val="nil"/>
              <w:bottom w:val="single" w:sz="4" w:space="0" w:color="auto"/>
              <w:right w:val="single" w:sz="4" w:space="0" w:color="auto"/>
            </w:tcBorders>
            <w:shd w:val="clear" w:color="auto" w:fill="auto"/>
            <w:vAlign w:val="bottom"/>
            <w:hideMark/>
          </w:tcPr>
          <w:p w14:paraId="03E3547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 hours</w:t>
            </w:r>
          </w:p>
        </w:tc>
        <w:tc>
          <w:tcPr>
            <w:tcW w:w="1036" w:type="pct"/>
            <w:tcBorders>
              <w:top w:val="nil"/>
              <w:left w:val="nil"/>
              <w:bottom w:val="single" w:sz="4" w:space="0" w:color="auto"/>
              <w:right w:val="single" w:sz="4" w:space="0" w:color="auto"/>
            </w:tcBorders>
            <w:shd w:val="clear" w:color="auto" w:fill="auto"/>
            <w:vAlign w:val="bottom"/>
            <w:hideMark/>
          </w:tcPr>
          <w:p w14:paraId="432B345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400 N Northwest Hwy (Public Safety Building)</w:t>
            </w:r>
          </w:p>
        </w:tc>
        <w:tc>
          <w:tcPr>
            <w:tcW w:w="624" w:type="pct"/>
            <w:tcBorders>
              <w:top w:val="nil"/>
              <w:left w:val="nil"/>
              <w:bottom w:val="single" w:sz="4" w:space="0" w:color="auto"/>
              <w:right w:val="single" w:sz="4" w:space="0" w:color="auto"/>
            </w:tcBorders>
            <w:shd w:val="clear" w:color="auto" w:fill="auto"/>
            <w:vAlign w:val="bottom"/>
            <w:hideMark/>
          </w:tcPr>
          <w:p w14:paraId="6B82C2E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Barrington</w:t>
            </w:r>
          </w:p>
        </w:tc>
        <w:tc>
          <w:tcPr>
            <w:tcW w:w="777" w:type="pct"/>
            <w:tcBorders>
              <w:top w:val="nil"/>
              <w:left w:val="nil"/>
              <w:bottom w:val="single" w:sz="4" w:space="0" w:color="auto"/>
              <w:right w:val="single" w:sz="4" w:space="0" w:color="auto"/>
            </w:tcBorders>
            <w:shd w:val="clear" w:color="auto" w:fill="auto"/>
            <w:vAlign w:val="bottom"/>
            <w:hideMark/>
          </w:tcPr>
          <w:p w14:paraId="127C93C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503D199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847-304-3400</w:t>
            </w:r>
          </w:p>
        </w:tc>
        <w:tc>
          <w:tcPr>
            <w:tcW w:w="701" w:type="pct"/>
            <w:tcBorders>
              <w:top w:val="nil"/>
              <w:left w:val="nil"/>
              <w:bottom w:val="single" w:sz="4" w:space="0" w:color="auto"/>
              <w:right w:val="single" w:sz="4" w:space="0" w:color="auto"/>
            </w:tcBorders>
            <w:shd w:val="clear" w:color="auto" w:fill="auto"/>
            <w:vAlign w:val="bottom"/>
            <w:hideMark/>
          </w:tcPr>
          <w:p w14:paraId="530CBFA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8472709111 (PD)</w:t>
            </w:r>
          </w:p>
        </w:tc>
      </w:tr>
      <w:tr w:rsidR="002270C3" w:rsidRPr="00605F31" w14:paraId="4F13771C" w14:textId="77777777" w:rsidTr="002270C3">
        <w:trPr>
          <w:trHeight w:val="2568"/>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5CB0E80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Village of Barrington</w:t>
            </w:r>
          </w:p>
        </w:tc>
        <w:tc>
          <w:tcPr>
            <w:tcW w:w="648" w:type="pct"/>
            <w:tcBorders>
              <w:top w:val="nil"/>
              <w:left w:val="nil"/>
              <w:bottom w:val="single" w:sz="4" w:space="0" w:color="auto"/>
              <w:right w:val="single" w:sz="4" w:space="0" w:color="auto"/>
            </w:tcBorders>
            <w:shd w:val="clear" w:color="auto" w:fill="auto"/>
            <w:vAlign w:val="bottom"/>
            <w:hideMark/>
          </w:tcPr>
          <w:p w14:paraId="09C320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5am-10pm M-F (Main Station) except on holidays; Warming/Cooling station (located on the west end of the station) is open daily, year round, between approximatley 6 a.m. and 2 a.m..</w:t>
            </w:r>
          </w:p>
        </w:tc>
        <w:tc>
          <w:tcPr>
            <w:tcW w:w="1036" w:type="pct"/>
            <w:tcBorders>
              <w:top w:val="nil"/>
              <w:left w:val="nil"/>
              <w:bottom w:val="single" w:sz="4" w:space="0" w:color="auto"/>
              <w:right w:val="single" w:sz="4" w:space="0" w:color="auto"/>
            </w:tcBorders>
            <w:shd w:val="clear" w:color="auto" w:fill="auto"/>
            <w:vAlign w:val="bottom"/>
            <w:hideMark/>
          </w:tcPr>
          <w:p w14:paraId="1DCA550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201 S Spring St (Train Station)</w:t>
            </w:r>
          </w:p>
        </w:tc>
        <w:tc>
          <w:tcPr>
            <w:tcW w:w="624" w:type="pct"/>
            <w:tcBorders>
              <w:top w:val="nil"/>
              <w:left w:val="nil"/>
              <w:bottom w:val="single" w:sz="4" w:space="0" w:color="auto"/>
              <w:right w:val="single" w:sz="4" w:space="0" w:color="auto"/>
            </w:tcBorders>
            <w:shd w:val="clear" w:color="auto" w:fill="auto"/>
            <w:vAlign w:val="bottom"/>
            <w:hideMark/>
          </w:tcPr>
          <w:p w14:paraId="762D043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Barrington</w:t>
            </w:r>
          </w:p>
        </w:tc>
        <w:tc>
          <w:tcPr>
            <w:tcW w:w="777" w:type="pct"/>
            <w:tcBorders>
              <w:top w:val="nil"/>
              <w:left w:val="nil"/>
              <w:bottom w:val="single" w:sz="4" w:space="0" w:color="auto"/>
              <w:right w:val="single" w:sz="4" w:space="0" w:color="auto"/>
            </w:tcBorders>
            <w:shd w:val="clear" w:color="auto" w:fill="auto"/>
            <w:vAlign w:val="bottom"/>
            <w:hideMark/>
          </w:tcPr>
          <w:p w14:paraId="3807E34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514" w:type="pct"/>
            <w:tcBorders>
              <w:top w:val="nil"/>
              <w:left w:val="nil"/>
              <w:bottom w:val="single" w:sz="4" w:space="0" w:color="auto"/>
              <w:right w:val="single" w:sz="4" w:space="0" w:color="auto"/>
            </w:tcBorders>
            <w:shd w:val="clear" w:color="auto" w:fill="auto"/>
            <w:vAlign w:val="bottom"/>
            <w:hideMark/>
          </w:tcPr>
          <w:p w14:paraId="21A6523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847-304-3400 (Village of Barrington)</w:t>
            </w:r>
          </w:p>
        </w:tc>
        <w:tc>
          <w:tcPr>
            <w:tcW w:w="701" w:type="pct"/>
            <w:tcBorders>
              <w:top w:val="nil"/>
              <w:left w:val="nil"/>
              <w:bottom w:val="single" w:sz="4" w:space="0" w:color="auto"/>
              <w:right w:val="single" w:sz="4" w:space="0" w:color="auto"/>
            </w:tcBorders>
            <w:shd w:val="clear" w:color="auto" w:fill="auto"/>
            <w:vAlign w:val="bottom"/>
            <w:hideMark/>
          </w:tcPr>
          <w:p w14:paraId="04ABD4E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847-270-9111 (PD)</w:t>
            </w:r>
          </w:p>
        </w:tc>
      </w:tr>
      <w:tr w:rsidR="002270C3" w:rsidRPr="00605F31" w14:paraId="37A9A1F8" w14:textId="77777777" w:rsidTr="002270C3">
        <w:trPr>
          <w:trHeight w:val="576"/>
        </w:trPr>
        <w:tc>
          <w:tcPr>
            <w:tcW w:w="699" w:type="pct"/>
            <w:tcBorders>
              <w:top w:val="nil"/>
              <w:left w:val="single" w:sz="4" w:space="0" w:color="auto"/>
              <w:bottom w:val="single" w:sz="4" w:space="0" w:color="auto"/>
              <w:right w:val="single" w:sz="4" w:space="0" w:color="auto"/>
            </w:tcBorders>
            <w:shd w:val="clear" w:color="auto" w:fill="auto"/>
            <w:vAlign w:val="bottom"/>
            <w:hideMark/>
          </w:tcPr>
          <w:p w14:paraId="38CD5B2B"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Wheeling Township</w:t>
            </w:r>
          </w:p>
        </w:tc>
        <w:tc>
          <w:tcPr>
            <w:tcW w:w="648" w:type="pct"/>
            <w:tcBorders>
              <w:top w:val="nil"/>
              <w:left w:val="nil"/>
              <w:bottom w:val="single" w:sz="4" w:space="0" w:color="auto"/>
              <w:right w:val="single" w:sz="4" w:space="0" w:color="auto"/>
            </w:tcBorders>
            <w:shd w:val="clear" w:color="auto" w:fill="auto"/>
            <w:vAlign w:val="bottom"/>
            <w:hideMark/>
          </w:tcPr>
          <w:p w14:paraId="392F4CF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8am-9pm M-TH, 8am-4:30pm Sat.</w:t>
            </w:r>
          </w:p>
        </w:tc>
        <w:tc>
          <w:tcPr>
            <w:tcW w:w="1036" w:type="pct"/>
            <w:tcBorders>
              <w:top w:val="nil"/>
              <w:left w:val="nil"/>
              <w:bottom w:val="single" w:sz="4" w:space="0" w:color="auto"/>
              <w:right w:val="single" w:sz="4" w:space="0" w:color="auto"/>
            </w:tcBorders>
            <w:shd w:val="clear" w:color="auto" w:fill="auto"/>
            <w:noWrap/>
            <w:vAlign w:val="bottom"/>
            <w:hideMark/>
          </w:tcPr>
          <w:p w14:paraId="66A8C9D1"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1616 N. Arlington Heights Road</w:t>
            </w:r>
          </w:p>
        </w:tc>
        <w:tc>
          <w:tcPr>
            <w:tcW w:w="624" w:type="pct"/>
            <w:tcBorders>
              <w:top w:val="nil"/>
              <w:left w:val="nil"/>
              <w:bottom w:val="single" w:sz="4" w:space="0" w:color="auto"/>
              <w:right w:val="single" w:sz="4" w:space="0" w:color="auto"/>
            </w:tcBorders>
            <w:shd w:val="clear" w:color="auto" w:fill="auto"/>
            <w:noWrap/>
            <w:vAlign w:val="bottom"/>
            <w:hideMark/>
          </w:tcPr>
          <w:p w14:paraId="74533D3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Arlington Heights</w:t>
            </w:r>
          </w:p>
        </w:tc>
        <w:tc>
          <w:tcPr>
            <w:tcW w:w="777" w:type="pct"/>
            <w:tcBorders>
              <w:top w:val="nil"/>
              <w:left w:val="nil"/>
              <w:bottom w:val="single" w:sz="4" w:space="0" w:color="auto"/>
              <w:right w:val="single" w:sz="4" w:space="0" w:color="auto"/>
            </w:tcBorders>
            <w:shd w:val="clear" w:color="auto" w:fill="auto"/>
            <w:noWrap/>
            <w:vAlign w:val="bottom"/>
            <w:hideMark/>
          </w:tcPr>
          <w:p w14:paraId="385FCB6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514" w:type="pct"/>
            <w:tcBorders>
              <w:top w:val="nil"/>
              <w:left w:val="nil"/>
              <w:bottom w:val="single" w:sz="4" w:space="0" w:color="auto"/>
              <w:right w:val="single" w:sz="4" w:space="0" w:color="auto"/>
            </w:tcBorders>
            <w:shd w:val="clear" w:color="auto" w:fill="auto"/>
            <w:noWrap/>
            <w:vAlign w:val="bottom"/>
            <w:hideMark/>
          </w:tcPr>
          <w:p w14:paraId="4E0B349D"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847-259-7730</w:t>
            </w:r>
          </w:p>
        </w:tc>
        <w:tc>
          <w:tcPr>
            <w:tcW w:w="701" w:type="pct"/>
            <w:tcBorders>
              <w:top w:val="nil"/>
              <w:left w:val="nil"/>
              <w:bottom w:val="single" w:sz="4" w:space="0" w:color="auto"/>
              <w:right w:val="single" w:sz="4" w:space="0" w:color="auto"/>
            </w:tcBorders>
            <w:shd w:val="clear" w:color="auto" w:fill="auto"/>
            <w:noWrap/>
            <w:vAlign w:val="bottom"/>
            <w:hideMark/>
          </w:tcPr>
          <w:p w14:paraId="1EEE511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847-368-5300 (PD)</w:t>
            </w:r>
          </w:p>
        </w:tc>
      </w:tr>
      <w:tr w:rsidR="002270C3" w:rsidRPr="00605F31" w14:paraId="4BE8015E" w14:textId="77777777" w:rsidTr="002270C3">
        <w:trPr>
          <w:trHeight w:val="312"/>
        </w:trPr>
        <w:tc>
          <w:tcPr>
            <w:tcW w:w="699" w:type="pct"/>
            <w:tcBorders>
              <w:top w:val="nil"/>
              <w:left w:val="single" w:sz="4" w:space="0" w:color="auto"/>
              <w:bottom w:val="single" w:sz="4" w:space="0" w:color="auto"/>
              <w:right w:val="single" w:sz="4" w:space="0" w:color="auto"/>
            </w:tcBorders>
            <w:shd w:val="clear" w:color="auto" w:fill="auto"/>
            <w:noWrap/>
            <w:vAlign w:val="bottom"/>
            <w:hideMark/>
          </w:tcPr>
          <w:p w14:paraId="01B76CE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Worth Township</w:t>
            </w:r>
          </w:p>
        </w:tc>
        <w:tc>
          <w:tcPr>
            <w:tcW w:w="648" w:type="pct"/>
            <w:tcBorders>
              <w:top w:val="nil"/>
              <w:left w:val="nil"/>
              <w:bottom w:val="single" w:sz="4" w:space="0" w:color="auto"/>
              <w:right w:val="single" w:sz="4" w:space="0" w:color="auto"/>
            </w:tcBorders>
            <w:shd w:val="clear" w:color="auto" w:fill="auto"/>
            <w:noWrap/>
            <w:vAlign w:val="bottom"/>
            <w:hideMark/>
          </w:tcPr>
          <w:p w14:paraId="74DAA506"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8:30</w:t>
            </w:r>
            <w:r>
              <w:rPr>
                <w:rFonts w:ascii="Calibri" w:eastAsia="Times New Roman" w:hAnsi="Calibri" w:cs="Calibri"/>
                <w:color w:val="000000"/>
                <w:sz w:val="20"/>
                <w:szCs w:val="20"/>
              </w:rPr>
              <w:t>am-</w:t>
            </w:r>
            <w:r w:rsidRPr="00605F31">
              <w:rPr>
                <w:rFonts w:ascii="Calibri" w:eastAsia="Times New Roman" w:hAnsi="Calibri" w:cs="Calibri"/>
                <w:color w:val="000000"/>
                <w:sz w:val="20"/>
                <w:szCs w:val="20"/>
              </w:rPr>
              <w:t>4:30</w:t>
            </w:r>
            <w:r>
              <w:rPr>
                <w:rFonts w:ascii="Calibri" w:eastAsia="Times New Roman" w:hAnsi="Calibri" w:cs="Calibri"/>
                <w:color w:val="000000"/>
                <w:sz w:val="20"/>
                <w:szCs w:val="20"/>
              </w:rPr>
              <w:t>pm</w:t>
            </w:r>
            <w:r w:rsidRPr="00605F31">
              <w:rPr>
                <w:rFonts w:ascii="Calibri" w:eastAsia="Times New Roman" w:hAnsi="Calibri" w:cs="Calibri"/>
                <w:color w:val="000000"/>
                <w:sz w:val="20"/>
                <w:szCs w:val="20"/>
              </w:rPr>
              <w:t xml:space="preserve"> M-F</w:t>
            </w:r>
          </w:p>
        </w:tc>
        <w:tc>
          <w:tcPr>
            <w:tcW w:w="1036" w:type="pct"/>
            <w:tcBorders>
              <w:top w:val="nil"/>
              <w:left w:val="nil"/>
              <w:bottom w:val="single" w:sz="4" w:space="0" w:color="auto"/>
              <w:right w:val="single" w:sz="4" w:space="0" w:color="auto"/>
            </w:tcBorders>
            <w:shd w:val="clear" w:color="auto" w:fill="auto"/>
            <w:noWrap/>
            <w:vAlign w:val="bottom"/>
            <w:hideMark/>
          </w:tcPr>
          <w:p w14:paraId="02F9CAB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11601 S. Pulaski Rd</w:t>
            </w:r>
          </w:p>
        </w:tc>
        <w:tc>
          <w:tcPr>
            <w:tcW w:w="624" w:type="pct"/>
            <w:tcBorders>
              <w:top w:val="nil"/>
              <w:left w:val="nil"/>
              <w:bottom w:val="single" w:sz="4" w:space="0" w:color="auto"/>
              <w:right w:val="single" w:sz="4" w:space="0" w:color="auto"/>
            </w:tcBorders>
            <w:shd w:val="clear" w:color="auto" w:fill="auto"/>
            <w:noWrap/>
            <w:vAlign w:val="bottom"/>
            <w:hideMark/>
          </w:tcPr>
          <w:p w14:paraId="43E2E93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Alsip</w:t>
            </w:r>
          </w:p>
        </w:tc>
        <w:tc>
          <w:tcPr>
            <w:tcW w:w="777" w:type="pct"/>
            <w:tcBorders>
              <w:top w:val="nil"/>
              <w:left w:val="nil"/>
              <w:bottom w:val="single" w:sz="4" w:space="0" w:color="auto"/>
              <w:right w:val="single" w:sz="4" w:space="0" w:color="auto"/>
            </w:tcBorders>
            <w:shd w:val="clear" w:color="auto" w:fill="auto"/>
            <w:noWrap/>
            <w:vAlign w:val="bottom"/>
            <w:hideMark/>
          </w:tcPr>
          <w:p w14:paraId="73197377" w14:textId="77777777" w:rsidR="00907F02" w:rsidRPr="00605F31" w:rsidRDefault="00907F02" w:rsidP="00580814">
            <w:pPr>
              <w:rPr>
                <w:rFonts w:ascii="Calibri" w:eastAsia="Times New Roman" w:hAnsi="Calibri" w:cs="Calibri"/>
                <w:color w:val="000000"/>
                <w:sz w:val="20"/>
                <w:szCs w:val="20"/>
              </w:rPr>
            </w:pPr>
            <w:r w:rsidRPr="0091780D">
              <w:rPr>
                <w:rFonts w:ascii="Calibri" w:eastAsia="Times New Roman" w:hAnsi="Calibri" w:cs="Calibri"/>
                <w:color w:val="000000"/>
                <w:sz w:val="20"/>
                <w:szCs w:val="20"/>
              </w:rPr>
              <w:t>No</w:t>
            </w:r>
          </w:p>
        </w:tc>
        <w:tc>
          <w:tcPr>
            <w:tcW w:w="514" w:type="pct"/>
            <w:tcBorders>
              <w:top w:val="nil"/>
              <w:left w:val="nil"/>
              <w:bottom w:val="single" w:sz="4" w:space="0" w:color="auto"/>
              <w:right w:val="single" w:sz="4" w:space="0" w:color="auto"/>
            </w:tcBorders>
            <w:shd w:val="clear" w:color="auto" w:fill="auto"/>
            <w:noWrap/>
            <w:vAlign w:val="bottom"/>
            <w:hideMark/>
          </w:tcPr>
          <w:p w14:paraId="326F8B9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708-371-2900</w:t>
            </w:r>
          </w:p>
        </w:tc>
        <w:tc>
          <w:tcPr>
            <w:tcW w:w="701" w:type="pct"/>
            <w:tcBorders>
              <w:top w:val="nil"/>
              <w:left w:val="nil"/>
              <w:bottom w:val="single" w:sz="4" w:space="0" w:color="auto"/>
              <w:right w:val="single" w:sz="4" w:space="0" w:color="auto"/>
            </w:tcBorders>
            <w:shd w:val="clear" w:color="auto" w:fill="auto"/>
            <w:noWrap/>
            <w:vAlign w:val="bottom"/>
            <w:hideMark/>
          </w:tcPr>
          <w:p w14:paraId="7C4A5D3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708-385-6131 (PD)</w:t>
            </w:r>
          </w:p>
        </w:tc>
      </w:tr>
    </w:tbl>
    <w:p w14:paraId="49A83458" w14:textId="6316B574" w:rsidR="00907F02" w:rsidRPr="00553C1A" w:rsidRDefault="00F06BA5" w:rsidP="00907F02">
      <w:pPr>
        <w:shd w:val="clear" w:color="auto" w:fill="FFFFFF"/>
        <w:spacing w:after="150" w:line="270" w:lineRule="atLeast"/>
        <w:rPr>
          <w:rFonts w:ascii="Arial" w:eastAsia="Times New Roman" w:hAnsi="Arial" w:cs="Arial"/>
          <w:sz w:val="20"/>
          <w:szCs w:val="20"/>
        </w:rPr>
      </w:pPr>
      <w:r w:rsidRPr="00553C1A">
        <w:rPr>
          <w:rFonts w:ascii="Arial" w:hAnsi="Arial" w:cs="Arial"/>
          <w:bCs/>
          <w:iCs/>
          <w:sz w:val="20"/>
          <w:szCs w:val="20"/>
        </w:rPr>
        <w:t xml:space="preserve">Residents who need to seek shelter at a cooling center should contact the center first to verify it is open.  </w:t>
      </w:r>
    </w:p>
    <w:p w14:paraId="35A58910" w14:textId="524BFC37" w:rsidR="00960DD0" w:rsidRPr="00553C1A" w:rsidRDefault="003E5599" w:rsidP="00553C1A">
      <w:pPr>
        <w:shd w:val="clear" w:color="auto" w:fill="FFFFFF"/>
        <w:spacing w:after="150" w:line="270" w:lineRule="atLeast"/>
        <w:rPr>
          <w:rFonts w:ascii="Arial" w:eastAsia="Times New Roman" w:hAnsi="Arial" w:cs="Arial"/>
          <w:color w:val="333333"/>
          <w:sz w:val="20"/>
          <w:szCs w:val="20"/>
        </w:rPr>
      </w:pPr>
      <w:r w:rsidRPr="00553C1A">
        <w:rPr>
          <w:rFonts w:ascii="Arial" w:eastAsia="Times New Roman" w:hAnsi="Arial" w:cs="Arial"/>
          <w:sz w:val="20"/>
          <w:szCs w:val="20"/>
        </w:rPr>
        <w:t xml:space="preserve">For </w:t>
      </w:r>
      <w:r w:rsidR="00F06BA5" w:rsidRPr="00553C1A">
        <w:rPr>
          <w:rFonts w:ascii="Arial" w:eastAsia="Times New Roman" w:hAnsi="Arial" w:cs="Arial"/>
          <w:sz w:val="20"/>
          <w:szCs w:val="20"/>
        </w:rPr>
        <w:t>additional</w:t>
      </w:r>
      <w:r w:rsidRPr="00553C1A">
        <w:rPr>
          <w:rFonts w:ascii="Arial" w:eastAsia="Times New Roman" w:hAnsi="Arial" w:cs="Arial"/>
          <w:sz w:val="20"/>
          <w:szCs w:val="20"/>
        </w:rPr>
        <w:t xml:space="preserve"> information, media may contact Natalia Derevyanny at </w:t>
      </w:r>
      <w:hyperlink r:id="rId8" w:history="1">
        <w:r w:rsidRPr="001240EE">
          <w:rPr>
            <w:rStyle w:val="Hyperlink"/>
            <w:rFonts w:ascii="Arial" w:eastAsia="Times New Roman" w:hAnsi="Arial" w:cs="Arial"/>
            <w:sz w:val="20"/>
            <w:szCs w:val="20"/>
          </w:rPr>
          <w:t>natalia.derevyanny@cookcountyil.gov</w:t>
        </w:r>
      </w:hyperlink>
      <w:r w:rsidRPr="001240EE">
        <w:rPr>
          <w:rFonts w:ascii="Arial" w:eastAsia="Times New Roman" w:hAnsi="Arial" w:cs="Arial"/>
          <w:color w:val="333333"/>
          <w:sz w:val="20"/>
          <w:szCs w:val="20"/>
        </w:rPr>
        <w:t xml:space="preserve"> </w:t>
      </w:r>
      <w:r w:rsidRPr="00553C1A">
        <w:rPr>
          <w:rFonts w:ascii="Arial" w:eastAsia="Times New Roman" w:hAnsi="Arial" w:cs="Arial"/>
          <w:sz w:val="20"/>
          <w:szCs w:val="20"/>
        </w:rPr>
        <w:t>or 312.603.8286.</w:t>
      </w:r>
    </w:p>
    <w:p w14:paraId="09FBD41D" w14:textId="77777777" w:rsidR="00B33F2E" w:rsidRPr="001240EE" w:rsidRDefault="00B33F2E" w:rsidP="00AF3024">
      <w:pPr>
        <w:spacing w:after="120"/>
        <w:jc w:val="center"/>
        <w:rPr>
          <w:rFonts w:ascii="Arial" w:hAnsi="Arial" w:cs="Arial"/>
          <w:sz w:val="20"/>
          <w:szCs w:val="20"/>
        </w:rPr>
      </w:pPr>
      <w:r w:rsidRPr="001240EE">
        <w:rPr>
          <w:rFonts w:ascii="Arial" w:hAnsi="Arial" w:cs="Arial"/>
          <w:sz w:val="20"/>
          <w:szCs w:val="20"/>
        </w:rPr>
        <w:t>###</w:t>
      </w:r>
    </w:p>
    <w:p w14:paraId="1D0516D5" w14:textId="77777777" w:rsidR="00B33F2E" w:rsidRPr="007C023D" w:rsidRDefault="00B33F2E" w:rsidP="00AF3024">
      <w:pPr>
        <w:spacing w:after="120"/>
        <w:rPr>
          <w:rFonts w:ascii="Arial" w:hAnsi="Arial" w:cs="Arial"/>
          <w:sz w:val="20"/>
          <w:szCs w:val="20"/>
        </w:rPr>
      </w:pPr>
      <w:r w:rsidRPr="001240EE">
        <w:rPr>
          <w:rFonts w:ascii="Arial" w:hAnsi="Arial" w:cs="Arial"/>
          <w:color w:val="000000"/>
          <w:sz w:val="20"/>
          <w:szCs w:val="20"/>
        </w:rPr>
        <w:t xml:space="preserve">The Cook County Department of Homeland Security and Emergency Management integrates first responders, their departments and resources from 134 Cook County municipalities, and serves as the central agency in Cook County for coordinating efforts to prevent, protect against, mitigate the effects of, respond to, and recover from all incidents, whether man-made or natural. For more information, visit our website at </w:t>
      </w:r>
      <w:hyperlink r:id="rId9" w:history="1">
        <w:r w:rsidRPr="001240EE">
          <w:rPr>
            <w:rStyle w:val="Hyperlink"/>
            <w:rFonts w:ascii="Arial" w:hAnsi="Arial" w:cs="Arial"/>
            <w:sz w:val="20"/>
            <w:szCs w:val="20"/>
          </w:rPr>
          <w:t>www.cookcountyhomelandsecurity.org</w:t>
        </w:r>
      </w:hyperlink>
      <w:r w:rsidRPr="001240EE">
        <w:rPr>
          <w:rFonts w:ascii="Arial" w:hAnsi="Arial" w:cs="Arial"/>
          <w:color w:val="000000"/>
          <w:sz w:val="20"/>
          <w:szCs w:val="20"/>
        </w:rPr>
        <w:t>.</w:t>
      </w:r>
    </w:p>
    <w:p w14:paraId="09E3C4C0" w14:textId="065E1E43" w:rsidR="00EC5F69" w:rsidRPr="007C023D" w:rsidRDefault="00EC5F69" w:rsidP="00B33F2E">
      <w:pPr>
        <w:jc w:val="center"/>
        <w:rPr>
          <w:rFonts w:ascii="Arial" w:hAnsi="Arial" w:cs="Arial"/>
          <w:sz w:val="20"/>
          <w:szCs w:val="20"/>
        </w:rPr>
      </w:pPr>
    </w:p>
    <w:p w14:paraId="0DFCC028" w14:textId="77777777" w:rsidR="007220C4" w:rsidRPr="007C023D" w:rsidRDefault="007220C4">
      <w:pPr>
        <w:jc w:val="center"/>
        <w:rPr>
          <w:rFonts w:ascii="Arial" w:hAnsi="Arial" w:cs="Arial"/>
          <w:sz w:val="20"/>
          <w:szCs w:val="20"/>
        </w:rPr>
      </w:pPr>
      <w:bookmarkStart w:id="0" w:name="_GoBack"/>
      <w:bookmarkEnd w:id="0"/>
    </w:p>
    <w:sectPr w:rsidR="007220C4" w:rsidRPr="007C023D" w:rsidSect="009A4A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981"/>
    <w:multiLevelType w:val="multilevel"/>
    <w:tmpl w:val="C7128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563B"/>
    <w:multiLevelType w:val="hybridMultilevel"/>
    <w:tmpl w:val="9BB86CDA"/>
    <w:lvl w:ilvl="0" w:tplc="04090001">
      <w:start w:val="1"/>
      <w:numFmt w:val="bullet"/>
      <w:lvlText w:val=""/>
      <w:lvlJc w:val="left"/>
      <w:pPr>
        <w:ind w:left="720" w:hanging="360"/>
      </w:pPr>
      <w:rPr>
        <w:rFonts w:ascii="Symbol" w:hAnsi="Symbo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0BF6"/>
    <w:multiLevelType w:val="hybridMultilevel"/>
    <w:tmpl w:val="1D627C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24B5"/>
    <w:multiLevelType w:val="hybridMultilevel"/>
    <w:tmpl w:val="34946D06"/>
    <w:lvl w:ilvl="0" w:tplc="D16E2086">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05D5"/>
    <w:multiLevelType w:val="hybridMultilevel"/>
    <w:tmpl w:val="F3C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5782"/>
    <w:multiLevelType w:val="multilevel"/>
    <w:tmpl w:val="D468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957F1"/>
    <w:multiLevelType w:val="hybridMultilevel"/>
    <w:tmpl w:val="114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6748"/>
    <w:multiLevelType w:val="multilevel"/>
    <w:tmpl w:val="D54446A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9"/>
      <w:numFmt w:val="bullet"/>
      <w:lvlText w:val="-"/>
      <w:lvlJc w:val="left"/>
      <w:pPr>
        <w:ind w:left="2400" w:hanging="360"/>
      </w:pPr>
      <w:rPr>
        <w:rFonts w:ascii="Arial" w:eastAsia="Times New Roman" w:hAnsi="Arial" w:cs="Aria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nsid w:val="26776D8B"/>
    <w:multiLevelType w:val="hybridMultilevel"/>
    <w:tmpl w:val="8576738C"/>
    <w:lvl w:ilvl="0" w:tplc="5798F020">
      <w:start w:val="6"/>
      <w:numFmt w:val="bullet"/>
      <w:lvlText w:val="-"/>
      <w:lvlJc w:val="left"/>
      <w:pPr>
        <w:ind w:left="720" w:hanging="360"/>
      </w:pPr>
      <w:rPr>
        <w:rFonts w:ascii="Arial" w:eastAsiaTheme="minorHAnsi"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519B"/>
    <w:multiLevelType w:val="multilevel"/>
    <w:tmpl w:val="D082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833A87"/>
    <w:multiLevelType w:val="hybridMultilevel"/>
    <w:tmpl w:val="F64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E4D8A"/>
    <w:multiLevelType w:val="hybridMultilevel"/>
    <w:tmpl w:val="C75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A5C0E"/>
    <w:multiLevelType w:val="multilevel"/>
    <w:tmpl w:val="9A1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7752"/>
    <w:multiLevelType w:val="multilevel"/>
    <w:tmpl w:val="CE7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F1173"/>
    <w:multiLevelType w:val="multilevel"/>
    <w:tmpl w:val="4AF0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67431"/>
    <w:multiLevelType w:val="hybridMultilevel"/>
    <w:tmpl w:val="37121B08"/>
    <w:lvl w:ilvl="0" w:tplc="9912EE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F12ED"/>
    <w:multiLevelType w:val="hybridMultilevel"/>
    <w:tmpl w:val="8D5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45846"/>
    <w:multiLevelType w:val="multilevel"/>
    <w:tmpl w:val="65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2091B"/>
    <w:multiLevelType w:val="hybridMultilevel"/>
    <w:tmpl w:val="1F6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7"/>
  </w:num>
  <w:num w:numId="5">
    <w:abstractNumId w:val="13"/>
  </w:num>
  <w:num w:numId="6">
    <w:abstractNumId w:val="4"/>
  </w:num>
  <w:num w:numId="7">
    <w:abstractNumId w:val="9"/>
  </w:num>
  <w:num w:numId="8">
    <w:abstractNumId w:val="18"/>
  </w:num>
  <w:num w:numId="9">
    <w:abstractNumId w:val="15"/>
  </w:num>
  <w:num w:numId="10">
    <w:abstractNumId w:val="8"/>
  </w:num>
  <w:num w:numId="11">
    <w:abstractNumId w:val="1"/>
  </w:num>
  <w:num w:numId="12">
    <w:abstractNumId w:val="7"/>
  </w:num>
  <w:num w:numId="13">
    <w:abstractNumId w:val="12"/>
  </w:num>
  <w:num w:numId="14">
    <w:abstractNumId w:val="0"/>
  </w:num>
  <w:num w:numId="15">
    <w:abstractNumId w:val="14"/>
  </w:num>
  <w:num w:numId="16">
    <w:abstractNumId w:val="5"/>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B"/>
    <w:rsid w:val="000163D2"/>
    <w:rsid w:val="00060C87"/>
    <w:rsid w:val="001240EE"/>
    <w:rsid w:val="0015644E"/>
    <w:rsid w:val="00163A85"/>
    <w:rsid w:val="001744B9"/>
    <w:rsid w:val="00183694"/>
    <w:rsid w:val="0018396D"/>
    <w:rsid w:val="001C0736"/>
    <w:rsid w:val="001E16A5"/>
    <w:rsid w:val="001F6D59"/>
    <w:rsid w:val="002270C3"/>
    <w:rsid w:val="0025602B"/>
    <w:rsid w:val="00264153"/>
    <w:rsid w:val="003073CD"/>
    <w:rsid w:val="003373CD"/>
    <w:rsid w:val="0034792C"/>
    <w:rsid w:val="00347A3A"/>
    <w:rsid w:val="00381B15"/>
    <w:rsid w:val="003852E2"/>
    <w:rsid w:val="00397323"/>
    <w:rsid w:val="003A47C0"/>
    <w:rsid w:val="003D4054"/>
    <w:rsid w:val="003E5599"/>
    <w:rsid w:val="00401CFE"/>
    <w:rsid w:val="00415AE2"/>
    <w:rsid w:val="00415B6D"/>
    <w:rsid w:val="00437CAE"/>
    <w:rsid w:val="00452B2C"/>
    <w:rsid w:val="00454696"/>
    <w:rsid w:val="004602FC"/>
    <w:rsid w:val="004B0A8B"/>
    <w:rsid w:val="004C7AA7"/>
    <w:rsid w:val="004D1EEE"/>
    <w:rsid w:val="004E3E9B"/>
    <w:rsid w:val="0050333B"/>
    <w:rsid w:val="005075F9"/>
    <w:rsid w:val="00515AA3"/>
    <w:rsid w:val="005165ED"/>
    <w:rsid w:val="00553C1A"/>
    <w:rsid w:val="00581DAF"/>
    <w:rsid w:val="0059574B"/>
    <w:rsid w:val="005E4DC5"/>
    <w:rsid w:val="006250AF"/>
    <w:rsid w:val="00633B31"/>
    <w:rsid w:val="00672B1E"/>
    <w:rsid w:val="006B2CCC"/>
    <w:rsid w:val="006E4311"/>
    <w:rsid w:val="007214A8"/>
    <w:rsid w:val="007220C4"/>
    <w:rsid w:val="007239E5"/>
    <w:rsid w:val="0075715B"/>
    <w:rsid w:val="007B5061"/>
    <w:rsid w:val="007C023D"/>
    <w:rsid w:val="007D632F"/>
    <w:rsid w:val="00820E58"/>
    <w:rsid w:val="008226E3"/>
    <w:rsid w:val="008347ED"/>
    <w:rsid w:val="008800B8"/>
    <w:rsid w:val="008B3656"/>
    <w:rsid w:val="008F45C3"/>
    <w:rsid w:val="00907F02"/>
    <w:rsid w:val="00960DD0"/>
    <w:rsid w:val="009A4A67"/>
    <w:rsid w:val="009E3ADA"/>
    <w:rsid w:val="00A12325"/>
    <w:rsid w:val="00A45092"/>
    <w:rsid w:val="00A64E04"/>
    <w:rsid w:val="00A906A3"/>
    <w:rsid w:val="00AA43CC"/>
    <w:rsid w:val="00AC06AB"/>
    <w:rsid w:val="00AD0FC5"/>
    <w:rsid w:val="00AF3024"/>
    <w:rsid w:val="00B16FB2"/>
    <w:rsid w:val="00B33F2E"/>
    <w:rsid w:val="00B63E62"/>
    <w:rsid w:val="00B91E1D"/>
    <w:rsid w:val="00BB40F3"/>
    <w:rsid w:val="00BC14A6"/>
    <w:rsid w:val="00BF549E"/>
    <w:rsid w:val="00C36D71"/>
    <w:rsid w:val="00CD058D"/>
    <w:rsid w:val="00CE4436"/>
    <w:rsid w:val="00D064A4"/>
    <w:rsid w:val="00D409DD"/>
    <w:rsid w:val="00D47681"/>
    <w:rsid w:val="00D741E1"/>
    <w:rsid w:val="00D76285"/>
    <w:rsid w:val="00D91EF9"/>
    <w:rsid w:val="00E02E19"/>
    <w:rsid w:val="00E42DDC"/>
    <w:rsid w:val="00E6536C"/>
    <w:rsid w:val="00EB2C34"/>
    <w:rsid w:val="00EB5F78"/>
    <w:rsid w:val="00EC5F69"/>
    <w:rsid w:val="00EF5C90"/>
    <w:rsid w:val="00F06BA5"/>
    <w:rsid w:val="00F4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47BCD"/>
  <w15:docId w15:val="{58714C89-E090-4FFA-8BA1-521766F6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24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3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B2C34"/>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styleId="Hyperlink">
    <w:name w:val="Hyperlink"/>
    <w:basedOn w:val="DefaultParagraphFont"/>
    <w:uiPriority w:val="99"/>
    <w:unhideWhenUsed/>
    <w:rsid w:val="001F6D59"/>
    <w:rPr>
      <w:color w:val="0000FF" w:themeColor="hyperlink"/>
      <w:u w:val="single"/>
    </w:rPr>
  </w:style>
  <w:style w:type="table" w:styleId="TableGrid">
    <w:name w:val="Table Grid"/>
    <w:basedOn w:val="TableNormal"/>
    <w:uiPriority w:val="59"/>
    <w:rsid w:val="009A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0F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E04"/>
    <w:pPr>
      <w:spacing w:before="100" w:beforeAutospacing="1" w:after="100" w:afterAutospacing="1"/>
    </w:pPr>
    <w:rPr>
      <w:rFonts w:eastAsia="Times New Roman"/>
    </w:rPr>
  </w:style>
  <w:style w:type="character" w:styleId="Emphasis">
    <w:name w:val="Emphasis"/>
    <w:basedOn w:val="DefaultParagraphFont"/>
    <w:uiPriority w:val="20"/>
    <w:qFormat/>
    <w:rsid w:val="003D4054"/>
    <w:rPr>
      <w:i/>
      <w:iCs/>
    </w:rPr>
  </w:style>
  <w:style w:type="character" w:styleId="Strong">
    <w:name w:val="Strong"/>
    <w:basedOn w:val="DefaultParagraphFont"/>
    <w:uiPriority w:val="22"/>
    <w:qFormat/>
    <w:rsid w:val="007B5061"/>
    <w:rPr>
      <w:b/>
      <w:bCs/>
    </w:rPr>
  </w:style>
  <w:style w:type="character" w:styleId="CommentReference">
    <w:name w:val="annotation reference"/>
    <w:basedOn w:val="DefaultParagraphFont"/>
    <w:uiPriority w:val="99"/>
    <w:semiHidden/>
    <w:unhideWhenUsed/>
    <w:rsid w:val="00264153"/>
    <w:rPr>
      <w:sz w:val="16"/>
      <w:szCs w:val="16"/>
    </w:rPr>
  </w:style>
  <w:style w:type="paragraph" w:styleId="CommentText">
    <w:name w:val="annotation text"/>
    <w:basedOn w:val="Normal"/>
    <w:link w:val="CommentTextChar"/>
    <w:uiPriority w:val="99"/>
    <w:semiHidden/>
    <w:unhideWhenUsed/>
    <w:rsid w:val="00264153"/>
    <w:rPr>
      <w:sz w:val="20"/>
      <w:szCs w:val="20"/>
    </w:rPr>
  </w:style>
  <w:style w:type="character" w:customStyle="1" w:styleId="CommentTextChar">
    <w:name w:val="Comment Text Char"/>
    <w:basedOn w:val="DefaultParagraphFont"/>
    <w:link w:val="CommentText"/>
    <w:uiPriority w:val="99"/>
    <w:semiHidden/>
    <w:rsid w:val="002641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153"/>
    <w:rPr>
      <w:b/>
      <w:bCs/>
    </w:rPr>
  </w:style>
  <w:style w:type="character" w:customStyle="1" w:styleId="CommentSubjectChar">
    <w:name w:val="Comment Subject Char"/>
    <w:basedOn w:val="CommentTextChar"/>
    <w:link w:val="CommentSubject"/>
    <w:uiPriority w:val="99"/>
    <w:semiHidden/>
    <w:rsid w:val="00264153"/>
    <w:rPr>
      <w:rFonts w:ascii="Times New Roman" w:hAnsi="Times New Roman" w:cs="Times New Roman"/>
      <w:b/>
      <w:bCs/>
      <w:sz w:val="20"/>
      <w:szCs w:val="20"/>
    </w:rPr>
  </w:style>
  <w:style w:type="character" w:customStyle="1" w:styleId="s11">
    <w:name w:val="s11"/>
    <w:basedOn w:val="DefaultParagraphFont"/>
    <w:rsid w:val="00820E58"/>
  </w:style>
  <w:style w:type="character" w:customStyle="1" w:styleId="bumpedfont20">
    <w:name w:val="bumpedfont20"/>
    <w:basedOn w:val="DefaultParagraphFont"/>
    <w:rsid w:val="00820E58"/>
  </w:style>
  <w:style w:type="character" w:customStyle="1" w:styleId="Heading2Char">
    <w:name w:val="Heading 2 Char"/>
    <w:basedOn w:val="DefaultParagraphFont"/>
    <w:link w:val="Heading2"/>
    <w:uiPriority w:val="9"/>
    <w:rsid w:val="001240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2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367">
      <w:bodyDiv w:val="1"/>
      <w:marLeft w:val="0"/>
      <w:marRight w:val="0"/>
      <w:marTop w:val="0"/>
      <w:marBottom w:val="0"/>
      <w:divBdr>
        <w:top w:val="none" w:sz="0" w:space="0" w:color="auto"/>
        <w:left w:val="none" w:sz="0" w:space="0" w:color="auto"/>
        <w:bottom w:val="none" w:sz="0" w:space="0" w:color="auto"/>
        <w:right w:val="none" w:sz="0" w:space="0" w:color="auto"/>
      </w:divBdr>
    </w:div>
    <w:div w:id="239367807">
      <w:bodyDiv w:val="1"/>
      <w:marLeft w:val="0"/>
      <w:marRight w:val="0"/>
      <w:marTop w:val="0"/>
      <w:marBottom w:val="0"/>
      <w:divBdr>
        <w:top w:val="none" w:sz="0" w:space="0" w:color="auto"/>
        <w:left w:val="none" w:sz="0" w:space="0" w:color="auto"/>
        <w:bottom w:val="none" w:sz="0" w:space="0" w:color="auto"/>
        <w:right w:val="none" w:sz="0" w:space="0" w:color="auto"/>
      </w:divBdr>
    </w:div>
    <w:div w:id="243612396">
      <w:bodyDiv w:val="1"/>
      <w:marLeft w:val="0"/>
      <w:marRight w:val="0"/>
      <w:marTop w:val="0"/>
      <w:marBottom w:val="0"/>
      <w:divBdr>
        <w:top w:val="none" w:sz="0" w:space="0" w:color="auto"/>
        <w:left w:val="none" w:sz="0" w:space="0" w:color="auto"/>
        <w:bottom w:val="none" w:sz="0" w:space="0" w:color="auto"/>
        <w:right w:val="none" w:sz="0" w:space="0" w:color="auto"/>
      </w:divBdr>
    </w:div>
    <w:div w:id="398554919">
      <w:bodyDiv w:val="1"/>
      <w:marLeft w:val="0"/>
      <w:marRight w:val="0"/>
      <w:marTop w:val="0"/>
      <w:marBottom w:val="0"/>
      <w:divBdr>
        <w:top w:val="none" w:sz="0" w:space="0" w:color="auto"/>
        <w:left w:val="none" w:sz="0" w:space="0" w:color="auto"/>
        <w:bottom w:val="none" w:sz="0" w:space="0" w:color="auto"/>
        <w:right w:val="none" w:sz="0" w:space="0" w:color="auto"/>
      </w:divBdr>
    </w:div>
    <w:div w:id="446433254">
      <w:bodyDiv w:val="1"/>
      <w:marLeft w:val="0"/>
      <w:marRight w:val="0"/>
      <w:marTop w:val="0"/>
      <w:marBottom w:val="0"/>
      <w:divBdr>
        <w:top w:val="none" w:sz="0" w:space="0" w:color="auto"/>
        <w:left w:val="none" w:sz="0" w:space="0" w:color="auto"/>
        <w:bottom w:val="none" w:sz="0" w:space="0" w:color="auto"/>
        <w:right w:val="none" w:sz="0" w:space="0" w:color="auto"/>
      </w:divBdr>
    </w:div>
    <w:div w:id="569537708">
      <w:bodyDiv w:val="1"/>
      <w:marLeft w:val="0"/>
      <w:marRight w:val="0"/>
      <w:marTop w:val="0"/>
      <w:marBottom w:val="0"/>
      <w:divBdr>
        <w:top w:val="none" w:sz="0" w:space="0" w:color="auto"/>
        <w:left w:val="none" w:sz="0" w:space="0" w:color="auto"/>
        <w:bottom w:val="none" w:sz="0" w:space="0" w:color="auto"/>
        <w:right w:val="none" w:sz="0" w:space="0" w:color="auto"/>
      </w:divBdr>
    </w:div>
    <w:div w:id="583491053">
      <w:bodyDiv w:val="1"/>
      <w:marLeft w:val="0"/>
      <w:marRight w:val="0"/>
      <w:marTop w:val="0"/>
      <w:marBottom w:val="0"/>
      <w:divBdr>
        <w:top w:val="none" w:sz="0" w:space="0" w:color="auto"/>
        <w:left w:val="none" w:sz="0" w:space="0" w:color="auto"/>
        <w:bottom w:val="none" w:sz="0" w:space="0" w:color="auto"/>
        <w:right w:val="none" w:sz="0" w:space="0" w:color="auto"/>
      </w:divBdr>
    </w:div>
    <w:div w:id="717972196">
      <w:bodyDiv w:val="1"/>
      <w:marLeft w:val="0"/>
      <w:marRight w:val="0"/>
      <w:marTop w:val="0"/>
      <w:marBottom w:val="0"/>
      <w:divBdr>
        <w:top w:val="none" w:sz="0" w:space="0" w:color="auto"/>
        <w:left w:val="none" w:sz="0" w:space="0" w:color="auto"/>
        <w:bottom w:val="none" w:sz="0" w:space="0" w:color="auto"/>
        <w:right w:val="none" w:sz="0" w:space="0" w:color="auto"/>
      </w:divBdr>
    </w:div>
    <w:div w:id="804272649">
      <w:bodyDiv w:val="1"/>
      <w:marLeft w:val="0"/>
      <w:marRight w:val="0"/>
      <w:marTop w:val="0"/>
      <w:marBottom w:val="0"/>
      <w:divBdr>
        <w:top w:val="none" w:sz="0" w:space="0" w:color="auto"/>
        <w:left w:val="none" w:sz="0" w:space="0" w:color="auto"/>
        <w:bottom w:val="none" w:sz="0" w:space="0" w:color="auto"/>
        <w:right w:val="none" w:sz="0" w:space="0" w:color="auto"/>
      </w:divBdr>
    </w:div>
    <w:div w:id="874581016">
      <w:bodyDiv w:val="1"/>
      <w:marLeft w:val="0"/>
      <w:marRight w:val="0"/>
      <w:marTop w:val="0"/>
      <w:marBottom w:val="0"/>
      <w:divBdr>
        <w:top w:val="none" w:sz="0" w:space="0" w:color="auto"/>
        <w:left w:val="none" w:sz="0" w:space="0" w:color="auto"/>
        <w:bottom w:val="none" w:sz="0" w:space="0" w:color="auto"/>
        <w:right w:val="none" w:sz="0" w:space="0" w:color="auto"/>
      </w:divBdr>
    </w:div>
    <w:div w:id="1050417544">
      <w:bodyDiv w:val="1"/>
      <w:marLeft w:val="0"/>
      <w:marRight w:val="0"/>
      <w:marTop w:val="0"/>
      <w:marBottom w:val="0"/>
      <w:divBdr>
        <w:top w:val="none" w:sz="0" w:space="0" w:color="auto"/>
        <w:left w:val="none" w:sz="0" w:space="0" w:color="auto"/>
        <w:bottom w:val="none" w:sz="0" w:space="0" w:color="auto"/>
        <w:right w:val="none" w:sz="0" w:space="0" w:color="auto"/>
      </w:divBdr>
    </w:div>
    <w:div w:id="1054624420">
      <w:bodyDiv w:val="1"/>
      <w:marLeft w:val="0"/>
      <w:marRight w:val="0"/>
      <w:marTop w:val="0"/>
      <w:marBottom w:val="0"/>
      <w:divBdr>
        <w:top w:val="none" w:sz="0" w:space="0" w:color="auto"/>
        <w:left w:val="none" w:sz="0" w:space="0" w:color="auto"/>
        <w:bottom w:val="none" w:sz="0" w:space="0" w:color="auto"/>
        <w:right w:val="none" w:sz="0" w:space="0" w:color="auto"/>
      </w:divBdr>
    </w:div>
    <w:div w:id="1096055038">
      <w:bodyDiv w:val="1"/>
      <w:marLeft w:val="0"/>
      <w:marRight w:val="0"/>
      <w:marTop w:val="0"/>
      <w:marBottom w:val="0"/>
      <w:divBdr>
        <w:top w:val="none" w:sz="0" w:space="0" w:color="auto"/>
        <w:left w:val="none" w:sz="0" w:space="0" w:color="auto"/>
        <w:bottom w:val="none" w:sz="0" w:space="0" w:color="auto"/>
        <w:right w:val="none" w:sz="0" w:space="0" w:color="auto"/>
      </w:divBdr>
    </w:div>
    <w:div w:id="1114440045">
      <w:bodyDiv w:val="1"/>
      <w:marLeft w:val="0"/>
      <w:marRight w:val="0"/>
      <w:marTop w:val="0"/>
      <w:marBottom w:val="0"/>
      <w:divBdr>
        <w:top w:val="none" w:sz="0" w:space="0" w:color="auto"/>
        <w:left w:val="none" w:sz="0" w:space="0" w:color="auto"/>
        <w:bottom w:val="none" w:sz="0" w:space="0" w:color="auto"/>
        <w:right w:val="none" w:sz="0" w:space="0" w:color="auto"/>
      </w:divBdr>
    </w:div>
    <w:div w:id="1429503484">
      <w:bodyDiv w:val="1"/>
      <w:marLeft w:val="0"/>
      <w:marRight w:val="0"/>
      <w:marTop w:val="0"/>
      <w:marBottom w:val="0"/>
      <w:divBdr>
        <w:top w:val="none" w:sz="0" w:space="0" w:color="auto"/>
        <w:left w:val="none" w:sz="0" w:space="0" w:color="auto"/>
        <w:bottom w:val="none" w:sz="0" w:space="0" w:color="auto"/>
        <w:right w:val="none" w:sz="0" w:space="0" w:color="auto"/>
      </w:divBdr>
    </w:div>
    <w:div w:id="1457139443">
      <w:bodyDiv w:val="1"/>
      <w:marLeft w:val="0"/>
      <w:marRight w:val="0"/>
      <w:marTop w:val="0"/>
      <w:marBottom w:val="0"/>
      <w:divBdr>
        <w:top w:val="none" w:sz="0" w:space="0" w:color="auto"/>
        <w:left w:val="none" w:sz="0" w:space="0" w:color="auto"/>
        <w:bottom w:val="none" w:sz="0" w:space="0" w:color="auto"/>
        <w:right w:val="none" w:sz="0" w:space="0" w:color="auto"/>
      </w:divBdr>
    </w:div>
    <w:div w:id="1539051605">
      <w:bodyDiv w:val="1"/>
      <w:marLeft w:val="0"/>
      <w:marRight w:val="0"/>
      <w:marTop w:val="0"/>
      <w:marBottom w:val="0"/>
      <w:divBdr>
        <w:top w:val="none" w:sz="0" w:space="0" w:color="auto"/>
        <w:left w:val="none" w:sz="0" w:space="0" w:color="auto"/>
        <w:bottom w:val="none" w:sz="0" w:space="0" w:color="auto"/>
        <w:right w:val="none" w:sz="0" w:space="0" w:color="auto"/>
      </w:divBdr>
    </w:div>
    <w:div w:id="166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derevyanny@cookcountyil.gov" TargetMode="External"/><Relationship Id="rId3" Type="http://schemas.openxmlformats.org/officeDocument/2006/relationships/styles" Target="styles.xml"/><Relationship Id="rId7" Type="http://schemas.openxmlformats.org/officeDocument/2006/relationships/hyperlink" Target="https://datacatalog.cookcountyil.gov/dataset/Cook-County-Cooling-Centers-Map/dnn9-es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kcountyhomeland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DDBC-4830-4EC9-8E60-84272FF5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Derevyanny (DHSEM)</dc:creator>
  <cp:lastModifiedBy>Natalie Kuriata (DHSEM)</cp:lastModifiedBy>
  <cp:revision>2</cp:revision>
  <cp:lastPrinted>2014-08-25T18:48:00Z</cp:lastPrinted>
  <dcterms:created xsi:type="dcterms:W3CDTF">2016-07-19T20:22:00Z</dcterms:created>
  <dcterms:modified xsi:type="dcterms:W3CDTF">2016-07-19T20:22:00Z</dcterms:modified>
</cp:coreProperties>
</file>